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76CBC" w14:textId="4E65EE8E" w:rsidR="00AA2468" w:rsidRPr="004D2DAE" w:rsidRDefault="00AA2468">
      <w:pPr>
        <w:rPr>
          <w:rFonts w:ascii="Arial" w:hAnsi="Arial" w:cs="Arial"/>
          <w:b/>
        </w:rPr>
      </w:pPr>
    </w:p>
    <w:p w14:paraId="016BADE0" w14:textId="77777777" w:rsidR="00FA082A" w:rsidRDefault="00FA082A">
      <w:pPr>
        <w:rPr>
          <w:rFonts w:ascii="Arial" w:hAnsi="Arial" w:cs="Arial"/>
          <w:b/>
          <w:sz w:val="32"/>
        </w:rPr>
      </w:pPr>
    </w:p>
    <w:p w14:paraId="70E874BC" w14:textId="77777777" w:rsidR="00FA082A" w:rsidRDefault="00FA082A">
      <w:pPr>
        <w:rPr>
          <w:rFonts w:ascii="Arial" w:hAnsi="Arial" w:cs="Arial"/>
          <w:b/>
          <w:sz w:val="32"/>
        </w:rPr>
      </w:pPr>
    </w:p>
    <w:p w14:paraId="3BB4391D" w14:textId="0B30F9B6" w:rsidR="00D26F62" w:rsidRPr="00D037DE" w:rsidRDefault="00AA2468">
      <w:pPr>
        <w:rPr>
          <w:rFonts w:ascii="Arial" w:hAnsi="Arial" w:cs="Arial"/>
          <w:b/>
          <w:sz w:val="32"/>
        </w:rPr>
      </w:pPr>
      <w:r w:rsidRPr="00D037DE">
        <w:rPr>
          <w:rFonts w:ascii="Arial" w:hAnsi="Arial" w:cs="Arial"/>
          <w:b/>
          <w:sz w:val="32"/>
        </w:rPr>
        <w:t>Amaze Trustee Application Pack</w:t>
      </w:r>
    </w:p>
    <w:p w14:paraId="19DAF1F2" w14:textId="69EFA12F" w:rsidR="2AC16B11" w:rsidRDefault="2AC16B11" w:rsidP="2AC16B11">
      <w:pPr>
        <w:pBdr>
          <w:bottom w:val="single" w:sz="4" w:space="1" w:color="auto"/>
        </w:pBdr>
        <w:rPr>
          <w:rFonts w:ascii="Arial" w:hAnsi="Arial" w:cs="Arial"/>
        </w:rPr>
      </w:pPr>
    </w:p>
    <w:p w14:paraId="225EFBCB" w14:textId="77777777" w:rsidR="00BD22E9" w:rsidRDefault="00BD22E9" w:rsidP="2AC16B11">
      <w:pPr>
        <w:pBdr>
          <w:bottom w:val="single" w:sz="4" w:space="1" w:color="auto"/>
        </w:pBdr>
        <w:rPr>
          <w:rFonts w:ascii="Arial" w:hAnsi="Arial" w:cs="Arial"/>
        </w:rPr>
      </w:pPr>
    </w:p>
    <w:p w14:paraId="0AB9E9DD" w14:textId="303A99A2" w:rsidR="00AA2468" w:rsidRDefault="00AA2468">
      <w:pPr>
        <w:rPr>
          <w:rFonts w:ascii="Arial" w:hAnsi="Arial" w:cs="Arial"/>
        </w:rPr>
      </w:pPr>
    </w:p>
    <w:p w14:paraId="5931DC04" w14:textId="7E5EA57E" w:rsidR="00952BA2" w:rsidRPr="00E468DD" w:rsidRDefault="00952BA2" w:rsidP="2AC16B11">
      <w:pPr>
        <w:ind w:left="-709"/>
        <w:jc w:val="center"/>
        <w:rPr>
          <w:rFonts w:ascii="Arial" w:hAnsi="Arial" w:cs="Arial"/>
          <w:b/>
          <w:bCs/>
          <w:sz w:val="28"/>
          <w:szCs w:val="28"/>
        </w:rPr>
      </w:pPr>
      <w:r w:rsidRPr="2AC16B11">
        <w:rPr>
          <w:rFonts w:ascii="Arial" w:hAnsi="Arial" w:cs="Arial"/>
          <w:b/>
          <w:bCs/>
          <w:sz w:val="28"/>
          <w:szCs w:val="28"/>
        </w:rPr>
        <w:t>Amaze is seeking Trustees</w:t>
      </w:r>
      <w:r w:rsidR="005F79AC">
        <w:rPr>
          <w:rFonts w:ascii="Arial" w:hAnsi="Arial" w:cs="Arial"/>
          <w:b/>
          <w:bCs/>
          <w:sz w:val="28"/>
          <w:szCs w:val="28"/>
        </w:rPr>
        <w:t xml:space="preserve"> with financial experience</w:t>
      </w:r>
    </w:p>
    <w:p w14:paraId="6DD1A18C" w14:textId="35C9D3E9" w:rsidR="00952BA2" w:rsidRDefault="00952BA2" w:rsidP="00952BA2">
      <w:pPr>
        <w:rPr>
          <w:rFonts w:ascii="Arial" w:hAnsi="Arial" w:cs="Arial"/>
        </w:rPr>
      </w:pPr>
      <w:r>
        <w:rPr>
          <w:rFonts w:ascii="Arial" w:hAnsi="Arial" w:cs="Arial"/>
        </w:rPr>
        <w:t xml:space="preserve">Amaze is a Sussex-wide charity offering a range of information, advice and support services to children and young people with additional needs, and their families. </w:t>
      </w:r>
      <w:r w:rsidR="0052029D">
        <w:rPr>
          <w:rFonts w:ascii="Arial" w:hAnsi="Arial" w:cs="Arial"/>
        </w:rPr>
        <w:t xml:space="preserve"> Find out more about Amaze at </w:t>
      </w:r>
      <w:hyperlink r:id="rId10" w:history="1">
        <w:r w:rsidR="0052029D" w:rsidRPr="004607B6">
          <w:rPr>
            <w:rStyle w:val="Hyperlink"/>
            <w:rFonts w:ascii="Arial" w:hAnsi="Arial" w:cs="Arial"/>
          </w:rPr>
          <w:t>www.amazesussex.org.uk</w:t>
        </w:r>
      </w:hyperlink>
      <w:r w:rsidR="0052029D">
        <w:rPr>
          <w:rFonts w:ascii="Arial" w:hAnsi="Arial" w:cs="Arial"/>
        </w:rPr>
        <w:t xml:space="preserve"> </w:t>
      </w:r>
    </w:p>
    <w:p w14:paraId="1D09DBFA" w14:textId="74EED738" w:rsidR="00952BA2" w:rsidRDefault="00952BA2" w:rsidP="00952BA2">
      <w:pPr>
        <w:rPr>
          <w:rFonts w:ascii="Arial" w:hAnsi="Arial" w:cs="Arial"/>
        </w:rPr>
      </w:pPr>
      <w:r w:rsidRPr="2AC16B11">
        <w:rPr>
          <w:rFonts w:ascii="Arial" w:hAnsi="Arial" w:cs="Arial"/>
        </w:rPr>
        <w:t xml:space="preserve">We </w:t>
      </w:r>
      <w:r w:rsidR="0093714B">
        <w:rPr>
          <w:rFonts w:ascii="Arial" w:hAnsi="Arial" w:cs="Arial"/>
        </w:rPr>
        <w:t xml:space="preserve">recently </w:t>
      </w:r>
      <w:r w:rsidR="00AF4E6C">
        <w:rPr>
          <w:rFonts w:ascii="Arial" w:hAnsi="Arial" w:cs="Arial"/>
        </w:rPr>
        <w:t xml:space="preserve">advertised </w:t>
      </w:r>
      <w:r w:rsidR="006C5E93">
        <w:rPr>
          <w:rFonts w:ascii="Arial" w:hAnsi="Arial" w:cs="Arial"/>
        </w:rPr>
        <w:t>the opportunity</w:t>
      </w:r>
      <w:r w:rsidRPr="2AC16B11">
        <w:rPr>
          <w:rFonts w:ascii="Arial" w:hAnsi="Arial" w:cs="Arial"/>
        </w:rPr>
        <w:t xml:space="preserve"> to join our Board of Trustees to help ensure we make the best possible use of our funding to help families </w:t>
      </w:r>
      <w:r w:rsidR="00037F37" w:rsidRPr="2AC16B11">
        <w:rPr>
          <w:rFonts w:ascii="Arial" w:hAnsi="Arial" w:cs="Arial"/>
        </w:rPr>
        <w:t>and to provide leadership around Amaze’s ongoing strategic development</w:t>
      </w:r>
      <w:r w:rsidRPr="2AC16B11">
        <w:rPr>
          <w:rFonts w:ascii="Arial" w:hAnsi="Arial" w:cs="Arial"/>
        </w:rPr>
        <w:t xml:space="preserve">. </w:t>
      </w:r>
    </w:p>
    <w:p w14:paraId="69BF6A56" w14:textId="2D59D901" w:rsidR="00952BA2" w:rsidRDefault="006C5E93" w:rsidP="0052029D">
      <w:pPr>
        <w:rPr>
          <w:rFonts w:ascii="Arial" w:hAnsi="Arial" w:cs="Arial"/>
        </w:rPr>
      </w:pPr>
      <w:r>
        <w:rPr>
          <w:rFonts w:ascii="Arial" w:hAnsi="Arial" w:cs="Arial"/>
        </w:rPr>
        <w:t>We were successful in appointing 4 new trustees but are still looking for people with experience in finance</w:t>
      </w:r>
      <w:r w:rsidR="00FD51D0">
        <w:rPr>
          <w:rFonts w:ascii="Arial" w:hAnsi="Arial" w:cs="Arial"/>
        </w:rPr>
        <w:t xml:space="preserve"> who can bring their skills, expertise ad knowledge to our organ</w:t>
      </w:r>
      <w:r w:rsidR="00A0629E">
        <w:rPr>
          <w:rFonts w:ascii="Arial" w:hAnsi="Arial" w:cs="Arial"/>
        </w:rPr>
        <w:t>is</w:t>
      </w:r>
      <w:r w:rsidR="00FD51D0">
        <w:rPr>
          <w:rFonts w:ascii="Arial" w:hAnsi="Arial" w:cs="Arial"/>
        </w:rPr>
        <w:t>ation.</w:t>
      </w:r>
      <w:r w:rsidR="0052029D">
        <w:rPr>
          <w:rFonts w:ascii="Arial" w:hAnsi="Arial" w:cs="Arial"/>
        </w:rPr>
        <w:t xml:space="preserve">  </w:t>
      </w:r>
    </w:p>
    <w:p w14:paraId="6718BE20" w14:textId="5FF6A880" w:rsidR="00952BA2" w:rsidRDefault="00952BA2" w:rsidP="00952BA2">
      <w:pPr>
        <w:rPr>
          <w:rFonts w:ascii="Arial" w:hAnsi="Arial" w:cs="Arial"/>
        </w:rPr>
      </w:pPr>
      <w:r w:rsidRPr="2AC16B11">
        <w:rPr>
          <w:rFonts w:ascii="Arial" w:hAnsi="Arial" w:cs="Arial"/>
        </w:rPr>
        <w:t xml:space="preserve">This is a voluntary </w:t>
      </w:r>
      <w:r w:rsidR="00A6171C" w:rsidRPr="2AC16B11">
        <w:rPr>
          <w:rFonts w:ascii="Arial" w:hAnsi="Arial" w:cs="Arial"/>
        </w:rPr>
        <w:t xml:space="preserve">(unpaid) </w:t>
      </w:r>
      <w:r w:rsidRPr="2AC16B11">
        <w:rPr>
          <w:rFonts w:ascii="Arial" w:hAnsi="Arial" w:cs="Arial"/>
        </w:rPr>
        <w:t>role, requiring you to attend</w:t>
      </w:r>
      <w:r w:rsidR="005932D8" w:rsidRPr="2AC16B11">
        <w:rPr>
          <w:rFonts w:ascii="Arial" w:hAnsi="Arial" w:cs="Arial"/>
        </w:rPr>
        <w:t xml:space="preserve"> a minimum of 5</w:t>
      </w:r>
      <w:r w:rsidRPr="2AC16B11">
        <w:rPr>
          <w:rFonts w:ascii="Arial" w:hAnsi="Arial" w:cs="Arial"/>
        </w:rPr>
        <w:t xml:space="preserve"> meetings</w:t>
      </w:r>
      <w:r w:rsidR="50ED9ADE" w:rsidRPr="2AC16B11">
        <w:rPr>
          <w:rFonts w:ascii="Arial" w:hAnsi="Arial" w:cs="Arial"/>
        </w:rPr>
        <w:t xml:space="preserve"> a year</w:t>
      </w:r>
      <w:r w:rsidRPr="2AC16B11">
        <w:rPr>
          <w:rFonts w:ascii="Arial" w:hAnsi="Arial" w:cs="Arial"/>
        </w:rPr>
        <w:t xml:space="preserve"> </w:t>
      </w:r>
      <w:r w:rsidR="00A6171C" w:rsidRPr="2AC16B11">
        <w:rPr>
          <w:rFonts w:ascii="Arial" w:hAnsi="Arial" w:cs="Arial"/>
        </w:rPr>
        <w:t>and contribute between meetings</w:t>
      </w:r>
      <w:r w:rsidR="005932D8" w:rsidRPr="2AC16B11">
        <w:rPr>
          <w:rFonts w:ascii="Arial" w:hAnsi="Arial" w:cs="Arial"/>
        </w:rPr>
        <w:t xml:space="preserve"> (usually</w:t>
      </w:r>
      <w:r w:rsidR="00D91E3F" w:rsidRPr="2AC16B11">
        <w:rPr>
          <w:rFonts w:ascii="Arial" w:hAnsi="Arial" w:cs="Arial"/>
        </w:rPr>
        <w:t xml:space="preserve"> </w:t>
      </w:r>
      <w:r w:rsidR="00A6171C" w:rsidRPr="2AC16B11">
        <w:rPr>
          <w:rFonts w:ascii="Arial" w:hAnsi="Arial" w:cs="Arial"/>
        </w:rPr>
        <w:t>around ½ day a month</w:t>
      </w:r>
      <w:r w:rsidR="005932D8" w:rsidRPr="2AC16B11">
        <w:rPr>
          <w:rFonts w:ascii="Arial" w:hAnsi="Arial" w:cs="Arial"/>
        </w:rPr>
        <w:t>)</w:t>
      </w:r>
      <w:r w:rsidRPr="2AC16B11">
        <w:rPr>
          <w:rFonts w:ascii="Arial" w:hAnsi="Arial" w:cs="Arial"/>
        </w:rPr>
        <w:t xml:space="preserve">. We can pay travel </w:t>
      </w:r>
      <w:r w:rsidR="005932D8" w:rsidRPr="2AC16B11">
        <w:rPr>
          <w:rFonts w:ascii="Arial" w:hAnsi="Arial" w:cs="Arial"/>
        </w:rPr>
        <w:t xml:space="preserve">and childcare </w:t>
      </w:r>
      <w:r w:rsidRPr="2AC16B11">
        <w:rPr>
          <w:rFonts w:ascii="Arial" w:hAnsi="Arial" w:cs="Arial"/>
        </w:rPr>
        <w:t>expenses.</w:t>
      </w:r>
      <w:r w:rsidR="4F057643" w:rsidRPr="2AC16B11">
        <w:rPr>
          <w:rFonts w:ascii="Arial" w:hAnsi="Arial" w:cs="Arial"/>
        </w:rPr>
        <w:t xml:space="preserve"> The meetings usually take place within working hours. </w:t>
      </w:r>
    </w:p>
    <w:p w14:paraId="01B7A404" w14:textId="3854D7EB" w:rsidR="00D037DE" w:rsidRPr="00952BA2" w:rsidRDefault="00952BA2">
      <w:pPr>
        <w:rPr>
          <w:rFonts w:ascii="Arial" w:hAnsi="Arial" w:cs="Arial"/>
        </w:rPr>
      </w:pPr>
      <w:r w:rsidRPr="2AC16B11">
        <w:rPr>
          <w:rFonts w:ascii="Arial" w:hAnsi="Arial" w:cs="Arial"/>
        </w:rPr>
        <w:t xml:space="preserve">To find out more, or express an interest, please </w:t>
      </w:r>
      <w:r w:rsidR="00D65FB1">
        <w:rPr>
          <w:rFonts w:ascii="Arial" w:hAnsi="Arial" w:cs="Arial"/>
        </w:rPr>
        <w:t>contact</w:t>
      </w:r>
      <w:r w:rsidR="00A6171C" w:rsidRPr="2AC16B11">
        <w:rPr>
          <w:rFonts w:ascii="Arial" w:hAnsi="Arial" w:cs="Arial"/>
        </w:rPr>
        <w:t xml:space="preserve"> </w:t>
      </w:r>
      <w:r w:rsidR="45E7E69B" w:rsidRPr="2AC16B11">
        <w:rPr>
          <w:rFonts w:ascii="Arial" w:hAnsi="Arial" w:cs="Arial"/>
        </w:rPr>
        <w:t xml:space="preserve">Sally Polanski, CEO on </w:t>
      </w:r>
      <w:hyperlink r:id="rId11">
        <w:r w:rsidR="45E7E69B" w:rsidRPr="2AC16B11">
          <w:rPr>
            <w:rStyle w:val="Hyperlink"/>
            <w:rFonts w:ascii="Arial" w:hAnsi="Arial" w:cs="Arial"/>
          </w:rPr>
          <w:t>sallyp@amazesussex.org.u</w:t>
        </w:r>
        <w:r w:rsidR="23F712D1" w:rsidRPr="2AC16B11">
          <w:rPr>
            <w:rStyle w:val="Hyperlink"/>
            <w:rFonts w:ascii="Arial" w:hAnsi="Arial" w:cs="Arial"/>
          </w:rPr>
          <w:t>k</w:t>
        </w:r>
      </w:hyperlink>
      <w:r w:rsidR="23F712D1" w:rsidRPr="2AC16B11">
        <w:rPr>
          <w:rFonts w:ascii="Arial" w:hAnsi="Arial" w:cs="Arial"/>
        </w:rPr>
        <w:t xml:space="preserve"> or 01273 234020. </w:t>
      </w:r>
      <w:r w:rsidR="006668FD">
        <w:rPr>
          <w:rFonts w:ascii="Arial" w:hAnsi="Arial" w:cs="Arial"/>
        </w:rPr>
        <w:t xml:space="preserve"> </w:t>
      </w:r>
      <w:r w:rsidR="00D65FB1">
        <w:rPr>
          <w:rFonts w:ascii="Arial" w:hAnsi="Arial" w:cs="Arial"/>
        </w:rPr>
        <w:t xml:space="preserve">To apply please for the role, please submit your CV with a covering email explaining why you’re interested </w:t>
      </w:r>
      <w:r w:rsidR="00BD22E9">
        <w:rPr>
          <w:rFonts w:ascii="Arial" w:hAnsi="Arial" w:cs="Arial"/>
        </w:rPr>
        <w:t>in being an Amaze trustee</w:t>
      </w:r>
      <w:r w:rsidR="00025289">
        <w:rPr>
          <w:rFonts w:ascii="Arial" w:hAnsi="Arial" w:cs="Arial"/>
        </w:rPr>
        <w:t xml:space="preserve">, </w:t>
      </w:r>
      <w:r w:rsidR="00BD22E9">
        <w:rPr>
          <w:rFonts w:ascii="Arial" w:hAnsi="Arial" w:cs="Arial"/>
        </w:rPr>
        <w:t>what you could bring to the role</w:t>
      </w:r>
      <w:r w:rsidR="0029167A">
        <w:rPr>
          <w:rFonts w:ascii="Arial" w:hAnsi="Arial" w:cs="Arial"/>
        </w:rPr>
        <w:t xml:space="preserve"> in terms of skills and abilities, and if you’ve lived experience of disabilities/health conditions</w:t>
      </w:r>
      <w:r w:rsidR="00BD22E9">
        <w:rPr>
          <w:rFonts w:ascii="Arial" w:hAnsi="Arial" w:cs="Arial"/>
        </w:rPr>
        <w:t>.</w:t>
      </w:r>
    </w:p>
    <w:p w14:paraId="59733B3D" w14:textId="77777777" w:rsidR="0052029D" w:rsidRDefault="0052029D" w:rsidP="2AC16B11">
      <w:pPr>
        <w:rPr>
          <w:rFonts w:ascii="Arial" w:hAnsi="Arial" w:cs="Arial"/>
        </w:rPr>
      </w:pPr>
    </w:p>
    <w:p w14:paraId="4B2D3E44" w14:textId="3B69807E" w:rsidR="33B5E236" w:rsidRDefault="33B5E236" w:rsidP="2AC16B11">
      <w:pPr>
        <w:rPr>
          <w:rFonts w:ascii="Arial" w:hAnsi="Arial" w:cs="Arial"/>
          <w:b/>
          <w:bCs/>
          <w:sz w:val="28"/>
          <w:szCs w:val="28"/>
        </w:rPr>
      </w:pPr>
      <w:r w:rsidRPr="2AC16B11">
        <w:rPr>
          <w:rFonts w:ascii="Arial" w:hAnsi="Arial" w:cs="Arial"/>
          <w:b/>
          <w:bCs/>
          <w:sz w:val="28"/>
          <w:szCs w:val="28"/>
        </w:rPr>
        <w:t>About Amaze</w:t>
      </w:r>
    </w:p>
    <w:p w14:paraId="4002E02C" w14:textId="3BBB3BF0" w:rsidR="33B5E236" w:rsidRDefault="33B5E236" w:rsidP="2AC16B11">
      <w:pPr>
        <w:rPr>
          <w:rFonts w:ascii="Arial" w:eastAsia="Arial" w:hAnsi="Arial" w:cs="Arial"/>
          <w:color w:val="000000" w:themeColor="text1"/>
        </w:rPr>
      </w:pPr>
      <w:r w:rsidRPr="2AC16B11">
        <w:rPr>
          <w:rFonts w:ascii="Arial" w:eastAsia="Arial" w:hAnsi="Arial" w:cs="Arial"/>
          <w:color w:val="000000" w:themeColor="text1"/>
        </w:rPr>
        <w:t xml:space="preserve">Amaze is a charity that supports families with children and young people with special educational needs and disabilities (SEND) in Brighton &amp; Hove and East Sussex. We offer: </w:t>
      </w:r>
    </w:p>
    <w:p w14:paraId="0FC24505" w14:textId="0398C1E1" w:rsidR="33B5E236" w:rsidRDefault="33B5E236" w:rsidP="2AC16B11">
      <w:pPr>
        <w:pStyle w:val="ListParagraph"/>
        <w:numPr>
          <w:ilvl w:val="0"/>
          <w:numId w:val="4"/>
        </w:numPr>
        <w:rPr>
          <w:rFonts w:ascii="Arial" w:eastAsia="Arial" w:hAnsi="Arial" w:cs="Arial"/>
          <w:color w:val="000000" w:themeColor="text1"/>
        </w:rPr>
      </w:pPr>
      <w:r w:rsidRPr="2AC16B11">
        <w:rPr>
          <w:rFonts w:ascii="Arial" w:eastAsia="Arial" w:hAnsi="Arial" w:cs="Arial"/>
          <w:color w:val="000000" w:themeColor="text1"/>
        </w:rPr>
        <w:t xml:space="preserve">information and advice about education, benefits, social care and other SEND issues </w:t>
      </w:r>
    </w:p>
    <w:p w14:paraId="0ECB07F6" w14:textId="468697AF" w:rsidR="33B5E236" w:rsidRDefault="33B5E236" w:rsidP="2AC16B11">
      <w:pPr>
        <w:pStyle w:val="ListParagraph"/>
        <w:numPr>
          <w:ilvl w:val="0"/>
          <w:numId w:val="4"/>
        </w:numPr>
        <w:rPr>
          <w:rFonts w:ascii="Arial" w:eastAsia="Arial" w:hAnsi="Arial" w:cs="Arial"/>
          <w:color w:val="000000" w:themeColor="text1"/>
        </w:rPr>
      </w:pPr>
      <w:r w:rsidRPr="2AC16B11">
        <w:rPr>
          <w:rFonts w:ascii="Arial" w:eastAsia="Arial" w:hAnsi="Arial" w:cs="Arial"/>
          <w:color w:val="000000" w:themeColor="text1"/>
        </w:rPr>
        <w:t>regular social and support groups for parent carers and young people up to 25</w:t>
      </w:r>
    </w:p>
    <w:p w14:paraId="65967894" w14:textId="29053873" w:rsidR="33B5E236" w:rsidRDefault="33B5E236" w:rsidP="2AC16B11">
      <w:pPr>
        <w:pStyle w:val="ListParagraph"/>
        <w:numPr>
          <w:ilvl w:val="0"/>
          <w:numId w:val="4"/>
        </w:numPr>
        <w:rPr>
          <w:rFonts w:ascii="Arial" w:eastAsia="Arial" w:hAnsi="Arial" w:cs="Arial"/>
          <w:color w:val="000000" w:themeColor="text1"/>
        </w:rPr>
      </w:pPr>
      <w:r w:rsidRPr="2AC16B11">
        <w:rPr>
          <w:rFonts w:ascii="Arial" w:eastAsia="Arial" w:hAnsi="Arial" w:cs="Arial"/>
          <w:color w:val="000000" w:themeColor="text1"/>
        </w:rPr>
        <w:t>the Compass leisure discount card for families with disabled children in Brighton &amp; Hove</w:t>
      </w:r>
    </w:p>
    <w:p w14:paraId="009B7A16" w14:textId="71B0C2FF" w:rsidR="33B5E236" w:rsidRDefault="33B5E236" w:rsidP="2AC16B11">
      <w:pPr>
        <w:pStyle w:val="ListParagraph"/>
        <w:numPr>
          <w:ilvl w:val="0"/>
          <w:numId w:val="4"/>
        </w:numPr>
        <w:rPr>
          <w:rFonts w:ascii="Arial" w:eastAsia="Arial" w:hAnsi="Arial" w:cs="Arial"/>
          <w:color w:val="000000" w:themeColor="text1"/>
        </w:rPr>
      </w:pPr>
      <w:r w:rsidRPr="2AC16B11">
        <w:rPr>
          <w:rFonts w:ascii="Arial" w:eastAsia="Arial" w:hAnsi="Arial" w:cs="Arial"/>
          <w:color w:val="000000" w:themeColor="text1"/>
        </w:rPr>
        <w:t>signposting and training for families with children on the neurodevelopmental pathway for conditions such as autism and ADHD</w:t>
      </w:r>
    </w:p>
    <w:p w14:paraId="0C4C3CC2" w14:textId="7A6D5DEB" w:rsidR="33B5E236" w:rsidRDefault="33B5E236" w:rsidP="2AC16B11">
      <w:pPr>
        <w:rPr>
          <w:rFonts w:ascii="Arial" w:eastAsia="Arial" w:hAnsi="Arial" w:cs="Arial"/>
          <w:color w:val="000000" w:themeColor="text1"/>
        </w:rPr>
      </w:pPr>
      <w:r w:rsidRPr="2AC16B11">
        <w:rPr>
          <w:rFonts w:ascii="Arial" w:eastAsia="Arial" w:hAnsi="Arial" w:cs="Arial"/>
          <w:color w:val="000000" w:themeColor="text1"/>
        </w:rPr>
        <w:t>We also work closely with local parent carer forums and young disabled people to represent their views and concerns to those who manage health and disability services.</w:t>
      </w:r>
    </w:p>
    <w:p w14:paraId="29B3889A" w14:textId="2D3CDF3C" w:rsidR="00325429" w:rsidRPr="00952BA2" w:rsidRDefault="33B5E236" w:rsidP="2AC16B11">
      <w:pPr>
        <w:rPr>
          <w:rFonts w:ascii="Arial" w:hAnsi="Arial" w:cs="Arial"/>
          <w:b/>
          <w:bCs/>
          <w:sz w:val="24"/>
          <w:szCs w:val="24"/>
        </w:rPr>
      </w:pPr>
      <w:r w:rsidRPr="2AC16B11">
        <w:rPr>
          <w:rFonts w:ascii="Arial" w:hAnsi="Arial" w:cs="Arial"/>
          <w:b/>
          <w:bCs/>
          <w:sz w:val="24"/>
          <w:szCs w:val="24"/>
        </w:rPr>
        <w:t>Our</w:t>
      </w:r>
      <w:r w:rsidR="00E32B7A" w:rsidRPr="2AC16B11">
        <w:rPr>
          <w:rFonts w:ascii="Arial" w:hAnsi="Arial" w:cs="Arial"/>
          <w:b/>
          <w:bCs/>
          <w:sz w:val="24"/>
          <w:szCs w:val="24"/>
        </w:rPr>
        <w:t xml:space="preserve"> </w:t>
      </w:r>
      <w:r w:rsidR="00142E9C" w:rsidRPr="2AC16B11">
        <w:rPr>
          <w:rFonts w:ascii="Arial" w:hAnsi="Arial" w:cs="Arial"/>
          <w:b/>
          <w:bCs/>
          <w:sz w:val="24"/>
          <w:szCs w:val="24"/>
        </w:rPr>
        <w:t>mission</w:t>
      </w:r>
    </w:p>
    <w:p w14:paraId="4E13E4C4" w14:textId="77777777" w:rsidR="00142E9C" w:rsidRPr="004D2DAE" w:rsidRDefault="00142E9C" w:rsidP="00AA2468">
      <w:pPr>
        <w:rPr>
          <w:rFonts w:ascii="Arial" w:hAnsi="Arial" w:cs="Arial"/>
          <w:color w:val="252525"/>
          <w:shd w:val="clear" w:color="auto" w:fill="FFFFFF"/>
        </w:rPr>
      </w:pPr>
      <w:r w:rsidRPr="004D2DAE">
        <w:rPr>
          <w:rFonts w:ascii="Arial" w:hAnsi="Arial" w:cs="Arial"/>
          <w:color w:val="252525"/>
          <w:shd w:val="clear" w:color="auto" w:fill="FFFFFF"/>
        </w:rPr>
        <w:t>Parent carers, children and young people with special educational needs and disabilities are informed and supported to build their resilience, achieve positive outcomes and ensure their voices are heard.</w:t>
      </w:r>
    </w:p>
    <w:p w14:paraId="34A7DC66" w14:textId="77777777" w:rsidR="00A0629E" w:rsidRDefault="00A0629E" w:rsidP="2AC16B11">
      <w:pPr>
        <w:rPr>
          <w:rFonts w:ascii="Arial" w:hAnsi="Arial" w:cs="Arial"/>
          <w:b/>
          <w:bCs/>
          <w:sz w:val="24"/>
          <w:szCs w:val="24"/>
        </w:rPr>
      </w:pPr>
    </w:p>
    <w:p w14:paraId="0ACDB751" w14:textId="77777777" w:rsidR="00A0629E" w:rsidRDefault="00A0629E" w:rsidP="2AC16B11">
      <w:pPr>
        <w:rPr>
          <w:rFonts w:ascii="Arial" w:hAnsi="Arial" w:cs="Arial"/>
          <w:b/>
          <w:bCs/>
          <w:sz w:val="24"/>
          <w:szCs w:val="24"/>
        </w:rPr>
      </w:pPr>
    </w:p>
    <w:p w14:paraId="05DE3083" w14:textId="77777777" w:rsidR="00A0629E" w:rsidRDefault="00A0629E" w:rsidP="2AC16B11">
      <w:pPr>
        <w:rPr>
          <w:rFonts w:ascii="Arial" w:hAnsi="Arial" w:cs="Arial"/>
          <w:b/>
          <w:bCs/>
          <w:sz w:val="24"/>
          <w:szCs w:val="24"/>
        </w:rPr>
      </w:pPr>
    </w:p>
    <w:p w14:paraId="3D54412A" w14:textId="10FE465E" w:rsidR="00142E9C" w:rsidRPr="00952BA2" w:rsidRDefault="6BF43103" w:rsidP="2AC16B11">
      <w:pPr>
        <w:rPr>
          <w:rFonts w:ascii="Arial" w:hAnsi="Arial" w:cs="Arial"/>
          <w:b/>
          <w:bCs/>
          <w:sz w:val="24"/>
          <w:szCs w:val="24"/>
        </w:rPr>
      </w:pPr>
      <w:r w:rsidRPr="2AC16B11">
        <w:rPr>
          <w:rFonts w:ascii="Arial" w:hAnsi="Arial" w:cs="Arial"/>
          <w:b/>
          <w:bCs/>
          <w:sz w:val="24"/>
          <w:szCs w:val="24"/>
        </w:rPr>
        <w:t>Our</w:t>
      </w:r>
      <w:r w:rsidR="00AA2468" w:rsidRPr="2AC16B11">
        <w:rPr>
          <w:rFonts w:ascii="Arial" w:hAnsi="Arial" w:cs="Arial"/>
          <w:b/>
          <w:bCs/>
          <w:sz w:val="24"/>
          <w:szCs w:val="24"/>
        </w:rPr>
        <w:t xml:space="preserve"> vision </w:t>
      </w:r>
    </w:p>
    <w:p w14:paraId="7523522E" w14:textId="1F96C818" w:rsidR="00142E9C" w:rsidRPr="004D2DAE" w:rsidRDefault="00142E9C" w:rsidP="00AA2468">
      <w:pPr>
        <w:rPr>
          <w:rFonts w:ascii="Arial" w:hAnsi="Arial" w:cs="Arial"/>
        </w:rPr>
      </w:pPr>
      <w:r w:rsidRPr="004D2DAE">
        <w:rPr>
          <w:rFonts w:ascii="Arial" w:hAnsi="Arial" w:cs="Arial"/>
          <w:color w:val="252525"/>
          <w:shd w:val="clear" w:color="auto" w:fill="FFFFFF"/>
        </w:rPr>
        <w:t>A world where families with children and young people with special educational needs and disabilities are valued, included in their community and supported to thrive.</w:t>
      </w:r>
    </w:p>
    <w:p w14:paraId="42541F5B" w14:textId="29FC79C1" w:rsidR="00AA2468" w:rsidRPr="00952BA2" w:rsidRDefault="0D4C2548" w:rsidP="2AC16B11">
      <w:pPr>
        <w:rPr>
          <w:rFonts w:ascii="Arial" w:hAnsi="Arial" w:cs="Arial"/>
          <w:b/>
          <w:bCs/>
          <w:sz w:val="24"/>
          <w:szCs w:val="24"/>
        </w:rPr>
      </w:pPr>
      <w:r w:rsidRPr="2AC16B11">
        <w:rPr>
          <w:rFonts w:ascii="Arial" w:hAnsi="Arial" w:cs="Arial"/>
          <w:b/>
          <w:bCs/>
          <w:sz w:val="24"/>
          <w:szCs w:val="24"/>
        </w:rPr>
        <w:t>Our</w:t>
      </w:r>
      <w:r w:rsidR="00E32B7A" w:rsidRPr="2AC16B11">
        <w:rPr>
          <w:rFonts w:ascii="Arial" w:hAnsi="Arial" w:cs="Arial"/>
          <w:b/>
          <w:bCs/>
          <w:sz w:val="24"/>
          <w:szCs w:val="24"/>
        </w:rPr>
        <w:t xml:space="preserve"> v</w:t>
      </w:r>
      <w:r w:rsidR="00AA2468" w:rsidRPr="2AC16B11">
        <w:rPr>
          <w:rFonts w:ascii="Arial" w:hAnsi="Arial" w:cs="Arial"/>
          <w:b/>
          <w:bCs/>
          <w:sz w:val="24"/>
          <w:szCs w:val="24"/>
        </w:rPr>
        <w:t>alues</w:t>
      </w:r>
    </w:p>
    <w:p w14:paraId="1217C408" w14:textId="67EAA385" w:rsidR="42EF9E81" w:rsidRDefault="42EF9E81" w:rsidP="2AC16B11">
      <w:pPr>
        <w:shd w:val="clear" w:color="auto" w:fill="FFFFFF" w:themeFill="background1"/>
        <w:spacing w:beforeAutospacing="1" w:after="0" w:line="240" w:lineRule="auto"/>
        <w:rPr>
          <w:rFonts w:ascii="Arial" w:eastAsia="Arial" w:hAnsi="Arial" w:cs="Arial"/>
          <w:color w:val="252525"/>
        </w:rPr>
      </w:pPr>
      <w:r w:rsidRPr="2AC16B11">
        <w:rPr>
          <w:rFonts w:ascii="Arial" w:eastAsia="Arial" w:hAnsi="Arial" w:cs="Arial"/>
          <w:color w:val="252525"/>
        </w:rPr>
        <w:t xml:space="preserve">Listening is at the heart of all we do – on our advice line, in our benefits advice and peer support work, </w:t>
      </w:r>
      <w:proofErr w:type="gramStart"/>
      <w:r w:rsidRPr="2AC16B11">
        <w:rPr>
          <w:rFonts w:ascii="Arial" w:eastAsia="Arial" w:hAnsi="Arial" w:cs="Arial"/>
          <w:color w:val="252525"/>
        </w:rPr>
        <w:t>and also</w:t>
      </w:r>
      <w:proofErr w:type="gramEnd"/>
      <w:r w:rsidRPr="2AC16B11">
        <w:rPr>
          <w:rFonts w:ascii="Arial" w:eastAsia="Arial" w:hAnsi="Arial" w:cs="Arial"/>
          <w:color w:val="252525"/>
        </w:rPr>
        <w:t xml:space="preserve"> in the way we plan and develop our services according to what families tell us they need. The word itself captures our values perfectly.</w:t>
      </w:r>
    </w:p>
    <w:p w14:paraId="42A3EC37" w14:textId="792DE44B" w:rsidR="2AC16B11" w:rsidRDefault="2AC16B11" w:rsidP="2AC16B11">
      <w:pPr>
        <w:shd w:val="clear" w:color="auto" w:fill="FFFFFF" w:themeFill="background1"/>
        <w:spacing w:beforeAutospacing="1" w:after="0" w:line="240" w:lineRule="auto"/>
        <w:rPr>
          <w:rFonts w:ascii="Arial" w:eastAsia="Arial" w:hAnsi="Arial" w:cs="Arial"/>
          <w:color w:val="252525"/>
        </w:rPr>
      </w:pPr>
    </w:p>
    <w:p w14:paraId="32106485" w14:textId="7EA9BA7F" w:rsidR="42EF9E81" w:rsidRDefault="42EF9E81" w:rsidP="2AC16B11">
      <w:pPr>
        <w:pStyle w:val="ListParagraph"/>
        <w:numPr>
          <w:ilvl w:val="0"/>
          <w:numId w:val="17"/>
        </w:numPr>
        <w:spacing w:after="0" w:line="240" w:lineRule="auto"/>
        <w:rPr>
          <w:rFonts w:ascii="Arial" w:eastAsia="Arial" w:hAnsi="Arial" w:cs="Arial"/>
          <w:color w:val="252525"/>
        </w:rPr>
      </w:pPr>
      <w:r w:rsidRPr="2AC16B11">
        <w:rPr>
          <w:rFonts w:ascii="Arial" w:eastAsia="Arial" w:hAnsi="Arial" w:cs="Arial"/>
          <w:b/>
          <w:bCs/>
          <w:color w:val="7D366E"/>
        </w:rPr>
        <w:t>L</w:t>
      </w:r>
      <w:r w:rsidRPr="2AC16B11">
        <w:rPr>
          <w:rFonts w:ascii="Arial" w:eastAsia="Arial" w:hAnsi="Arial" w:cs="Arial"/>
          <w:color w:val="252525"/>
        </w:rPr>
        <w:t xml:space="preserve">ocal and </w:t>
      </w:r>
      <w:r w:rsidR="2CE0A895" w:rsidRPr="2AC16B11">
        <w:rPr>
          <w:rFonts w:ascii="Arial" w:eastAsia="Arial" w:hAnsi="Arial" w:cs="Arial"/>
          <w:color w:val="252525"/>
        </w:rPr>
        <w:t>l</w:t>
      </w:r>
      <w:r w:rsidRPr="2AC16B11">
        <w:rPr>
          <w:rFonts w:ascii="Arial" w:eastAsia="Arial" w:hAnsi="Arial" w:cs="Arial"/>
          <w:color w:val="252525"/>
        </w:rPr>
        <w:t>iving it - we are local people who know our area and understand how to support families in our area. Many of our staff, volunteers and trustees are carers or are disabled.</w:t>
      </w:r>
    </w:p>
    <w:p w14:paraId="698FBB58" w14:textId="0372377A" w:rsidR="42EF9E81" w:rsidRDefault="42EF9E81" w:rsidP="2AC16B11">
      <w:pPr>
        <w:pStyle w:val="ListParagraph"/>
        <w:numPr>
          <w:ilvl w:val="0"/>
          <w:numId w:val="15"/>
        </w:numPr>
        <w:spacing w:after="0" w:line="240" w:lineRule="auto"/>
        <w:rPr>
          <w:rFonts w:ascii="Arial" w:eastAsia="Arial" w:hAnsi="Arial" w:cs="Arial"/>
          <w:color w:val="252525"/>
        </w:rPr>
      </w:pPr>
      <w:r w:rsidRPr="2AC16B11">
        <w:rPr>
          <w:rFonts w:ascii="Arial" w:eastAsia="Arial" w:hAnsi="Arial" w:cs="Arial"/>
          <w:b/>
          <w:bCs/>
          <w:color w:val="7D366E"/>
        </w:rPr>
        <w:t>I</w:t>
      </w:r>
      <w:r w:rsidRPr="2AC16B11">
        <w:rPr>
          <w:rFonts w:ascii="Arial" w:eastAsia="Arial" w:hAnsi="Arial" w:cs="Arial"/>
          <w:color w:val="252525"/>
        </w:rPr>
        <w:t>ndependent and impartial - we are an independent charity and any information or advice we provide about services is impartial.</w:t>
      </w:r>
    </w:p>
    <w:p w14:paraId="753D8587" w14:textId="014F73DE" w:rsidR="42EF9E81" w:rsidRDefault="42EF9E81" w:rsidP="2AC16B11">
      <w:pPr>
        <w:pStyle w:val="ListParagraph"/>
        <w:numPr>
          <w:ilvl w:val="0"/>
          <w:numId w:val="13"/>
        </w:numPr>
        <w:shd w:val="clear" w:color="auto" w:fill="FFFFFF" w:themeFill="background1"/>
        <w:spacing w:after="0"/>
        <w:ind w:right="-20"/>
        <w:rPr>
          <w:rFonts w:ascii="Arial" w:eastAsia="Arial" w:hAnsi="Arial" w:cs="Arial"/>
          <w:color w:val="252525"/>
        </w:rPr>
      </w:pPr>
      <w:r w:rsidRPr="2AC16B11">
        <w:rPr>
          <w:rFonts w:ascii="Arial" w:eastAsia="Arial" w:hAnsi="Arial" w:cs="Arial"/>
          <w:b/>
          <w:bCs/>
          <w:color w:val="7D366E"/>
        </w:rPr>
        <w:t>S</w:t>
      </w:r>
      <w:r w:rsidRPr="2AC16B11">
        <w:rPr>
          <w:rFonts w:ascii="Arial" w:eastAsia="Arial" w:hAnsi="Arial" w:cs="Arial"/>
          <w:color w:val="252525"/>
        </w:rPr>
        <w:t xml:space="preserve">upportive - we support everybody we can; making the best of our resources, developing peer support and being more hands-on for those that need it most. </w:t>
      </w:r>
    </w:p>
    <w:p w14:paraId="45182FD4" w14:textId="30CB7694" w:rsidR="42EF9E81" w:rsidRDefault="42EF9E81" w:rsidP="2AC16B11">
      <w:pPr>
        <w:pStyle w:val="ListParagraph"/>
        <w:numPr>
          <w:ilvl w:val="0"/>
          <w:numId w:val="11"/>
        </w:numPr>
        <w:shd w:val="clear" w:color="auto" w:fill="FFFFFF" w:themeFill="background1"/>
        <w:spacing w:after="0"/>
        <w:ind w:right="-20"/>
        <w:rPr>
          <w:rFonts w:ascii="Arial" w:eastAsia="Arial" w:hAnsi="Arial" w:cs="Arial"/>
          <w:color w:val="252525"/>
        </w:rPr>
      </w:pPr>
      <w:r w:rsidRPr="2AC16B11">
        <w:rPr>
          <w:rFonts w:ascii="Arial" w:eastAsia="Arial" w:hAnsi="Arial" w:cs="Arial"/>
          <w:b/>
          <w:bCs/>
          <w:color w:val="7D366E"/>
        </w:rPr>
        <w:t>T</w:t>
      </w:r>
      <w:r w:rsidRPr="2AC16B11">
        <w:rPr>
          <w:rFonts w:ascii="Arial" w:eastAsia="Arial" w:hAnsi="Arial" w:cs="Arial"/>
          <w:color w:val="252525"/>
        </w:rPr>
        <w:t xml:space="preserve">ogether - the needs of disabled children and young people and their families are at the heart of all that we do. We work together with families and SEND professionals, to plan, develop and improve services. </w:t>
      </w:r>
    </w:p>
    <w:p w14:paraId="6006FCAB" w14:textId="53B7E087" w:rsidR="42EF9E81" w:rsidRDefault="42EF9E81" w:rsidP="2AC16B11">
      <w:pPr>
        <w:pStyle w:val="ListParagraph"/>
        <w:numPr>
          <w:ilvl w:val="0"/>
          <w:numId w:val="9"/>
        </w:numPr>
        <w:shd w:val="clear" w:color="auto" w:fill="FFFFFF" w:themeFill="background1"/>
        <w:spacing w:after="0"/>
        <w:ind w:right="-20"/>
        <w:rPr>
          <w:rFonts w:ascii="Arial" w:eastAsia="Arial" w:hAnsi="Arial" w:cs="Arial"/>
          <w:color w:val="252525"/>
        </w:rPr>
      </w:pPr>
      <w:r w:rsidRPr="2AC16B11">
        <w:rPr>
          <w:rFonts w:ascii="Arial" w:eastAsia="Arial" w:hAnsi="Arial" w:cs="Arial"/>
          <w:b/>
          <w:bCs/>
          <w:color w:val="7D366E"/>
        </w:rPr>
        <w:t>E</w:t>
      </w:r>
      <w:r w:rsidRPr="2AC16B11">
        <w:rPr>
          <w:rFonts w:ascii="Arial" w:eastAsia="Arial" w:hAnsi="Arial" w:cs="Arial"/>
          <w:color w:val="252525"/>
        </w:rPr>
        <w:t xml:space="preserve">mpowering - we empower disabled children and young people and their parent carers by building their confidence, knowledge, skills and resilience. </w:t>
      </w:r>
    </w:p>
    <w:p w14:paraId="6810CE13" w14:textId="44AAF1EF" w:rsidR="42EF9E81" w:rsidRDefault="42EF9E81" w:rsidP="2AC16B11">
      <w:pPr>
        <w:pStyle w:val="ListParagraph"/>
        <w:numPr>
          <w:ilvl w:val="0"/>
          <w:numId w:val="7"/>
        </w:numPr>
        <w:shd w:val="clear" w:color="auto" w:fill="FFFFFF" w:themeFill="background1"/>
        <w:spacing w:after="0"/>
        <w:ind w:right="-20"/>
        <w:rPr>
          <w:rFonts w:ascii="Arial" w:eastAsia="Arial" w:hAnsi="Arial" w:cs="Arial"/>
          <w:color w:val="252525"/>
        </w:rPr>
      </w:pPr>
      <w:r w:rsidRPr="2AC16B11">
        <w:rPr>
          <w:rFonts w:ascii="Arial" w:eastAsia="Arial" w:hAnsi="Arial" w:cs="Arial"/>
          <w:b/>
          <w:bCs/>
          <w:color w:val="7D366E"/>
        </w:rPr>
        <w:t>N</w:t>
      </w:r>
      <w:r w:rsidRPr="2AC16B11">
        <w:rPr>
          <w:rFonts w:ascii="Arial" w:eastAsia="Arial" w:hAnsi="Arial" w:cs="Arial"/>
          <w:color w:val="252525"/>
        </w:rPr>
        <w:t>on-judgemental - we listen and offer advice without criticism, prejudice or judgement.</w:t>
      </w:r>
    </w:p>
    <w:p w14:paraId="366A8B7E" w14:textId="12C086F1" w:rsidR="2AC16B11" w:rsidRDefault="2AC16B11" w:rsidP="2AC16B11">
      <w:pPr>
        <w:shd w:val="clear" w:color="auto" w:fill="FFFFFF" w:themeFill="background1"/>
        <w:spacing w:beforeAutospacing="1" w:after="0" w:line="240" w:lineRule="auto"/>
        <w:rPr>
          <w:rFonts w:ascii="Arial" w:eastAsia="Times New Roman" w:hAnsi="Arial" w:cs="Arial"/>
          <w:color w:val="252525"/>
          <w:lang w:eastAsia="en-GB"/>
        </w:rPr>
      </w:pPr>
    </w:p>
    <w:p w14:paraId="509522D1" w14:textId="50D11556" w:rsidR="0A51BB96" w:rsidRDefault="0A51BB96" w:rsidP="2AC16B11">
      <w:pPr>
        <w:rPr>
          <w:rFonts w:ascii="Arial" w:hAnsi="Arial" w:cs="Arial"/>
          <w:b/>
          <w:bCs/>
          <w:sz w:val="28"/>
          <w:szCs w:val="28"/>
        </w:rPr>
      </w:pPr>
      <w:r w:rsidRPr="2AC16B11">
        <w:rPr>
          <w:rFonts w:ascii="Arial" w:hAnsi="Arial" w:cs="Arial"/>
          <w:b/>
          <w:bCs/>
          <w:sz w:val="28"/>
          <w:szCs w:val="28"/>
        </w:rPr>
        <w:t>Amaze Trustee Role Description and Person Specification</w:t>
      </w:r>
    </w:p>
    <w:p w14:paraId="1A9575C7" w14:textId="6B0FF8E2" w:rsidR="00142E9C" w:rsidRPr="00952BA2" w:rsidRDefault="00142E9C" w:rsidP="00AA2468">
      <w:pPr>
        <w:rPr>
          <w:rFonts w:ascii="Arial" w:hAnsi="Arial" w:cs="Arial"/>
          <w:b/>
          <w:sz w:val="24"/>
        </w:rPr>
      </w:pPr>
      <w:r w:rsidRPr="2AC16B11">
        <w:rPr>
          <w:rFonts w:ascii="Arial" w:hAnsi="Arial" w:cs="Arial"/>
          <w:b/>
          <w:bCs/>
          <w:sz w:val="24"/>
          <w:szCs w:val="24"/>
        </w:rPr>
        <w:t>Role description</w:t>
      </w:r>
    </w:p>
    <w:p w14:paraId="0C57550D" w14:textId="3AA2F2D5" w:rsidR="00D037DE" w:rsidRDefault="00142E9C" w:rsidP="2AC16B11">
      <w:pPr>
        <w:rPr>
          <w:rFonts w:ascii="Arial" w:hAnsi="Arial" w:cs="Arial"/>
        </w:rPr>
      </w:pPr>
      <w:r w:rsidRPr="2AC16B11">
        <w:rPr>
          <w:rFonts w:ascii="Arial" w:hAnsi="Arial" w:cs="Arial"/>
        </w:rPr>
        <w:t>The Board of Trustees has</w:t>
      </w:r>
      <w:r w:rsidR="00D037DE" w:rsidRPr="2AC16B11">
        <w:rPr>
          <w:rFonts w:ascii="Arial" w:hAnsi="Arial" w:cs="Arial"/>
        </w:rPr>
        <w:t>,</w:t>
      </w:r>
      <w:r w:rsidRPr="2AC16B11">
        <w:rPr>
          <w:rFonts w:ascii="Arial" w:hAnsi="Arial" w:cs="Arial"/>
        </w:rPr>
        <w:t xml:space="preserve"> and must accept responsibility for</w:t>
      </w:r>
      <w:r w:rsidR="00D037DE" w:rsidRPr="2AC16B11">
        <w:rPr>
          <w:rFonts w:ascii="Arial" w:hAnsi="Arial" w:cs="Arial"/>
        </w:rPr>
        <w:t>,</w:t>
      </w:r>
      <w:r w:rsidRPr="2AC16B11">
        <w:rPr>
          <w:rFonts w:ascii="Arial" w:hAnsi="Arial" w:cs="Arial"/>
        </w:rPr>
        <w:t xml:space="preserve"> directing the affairs of </w:t>
      </w:r>
      <w:r w:rsidR="008A7C0E" w:rsidRPr="2AC16B11">
        <w:rPr>
          <w:rFonts w:ascii="Arial" w:hAnsi="Arial" w:cs="Arial"/>
        </w:rPr>
        <w:t>Amaze</w:t>
      </w:r>
      <w:r w:rsidRPr="2AC16B11">
        <w:rPr>
          <w:rFonts w:ascii="Arial" w:hAnsi="Arial" w:cs="Arial"/>
        </w:rPr>
        <w:t xml:space="preserve">, ensuring it is solvent and well managed, and that it acts within its </w:t>
      </w:r>
      <w:r w:rsidR="00D037DE" w:rsidRPr="2AC16B11">
        <w:rPr>
          <w:rFonts w:ascii="Arial" w:hAnsi="Arial" w:cs="Arial"/>
        </w:rPr>
        <w:t>charitable ‘</w:t>
      </w:r>
      <w:r w:rsidRPr="2AC16B11">
        <w:rPr>
          <w:rFonts w:ascii="Arial" w:hAnsi="Arial" w:cs="Arial"/>
        </w:rPr>
        <w:t>objects</w:t>
      </w:r>
      <w:r w:rsidR="00D037DE" w:rsidRPr="2AC16B11">
        <w:rPr>
          <w:rFonts w:ascii="Arial" w:hAnsi="Arial" w:cs="Arial"/>
        </w:rPr>
        <w:t>’</w:t>
      </w:r>
      <w:r w:rsidRPr="2AC16B11">
        <w:rPr>
          <w:rFonts w:ascii="Arial" w:hAnsi="Arial" w:cs="Arial"/>
        </w:rPr>
        <w:t>.</w:t>
      </w:r>
      <w:r w:rsidR="5D5B3388" w:rsidRPr="2AC16B11">
        <w:rPr>
          <w:rFonts w:ascii="Arial" w:hAnsi="Arial" w:cs="Arial"/>
        </w:rPr>
        <w:t xml:space="preserve"> </w:t>
      </w:r>
    </w:p>
    <w:p w14:paraId="73C36E05" w14:textId="5C6867F7" w:rsidR="00D037DE" w:rsidRDefault="5D5B3388" w:rsidP="2AC16B11">
      <w:pPr>
        <w:rPr>
          <w:rFonts w:ascii="Arial" w:hAnsi="Arial" w:cs="Arial"/>
        </w:rPr>
      </w:pPr>
      <w:r w:rsidRPr="2AC16B11">
        <w:rPr>
          <w:rFonts w:ascii="Arial" w:hAnsi="Arial" w:cs="Arial"/>
        </w:rPr>
        <w:t>Trustees are expected to support the strategic direction of Amaze but are not expected to be involved in day-to-day operational considerations.</w:t>
      </w:r>
    </w:p>
    <w:p w14:paraId="7F97308F" w14:textId="5C85D524" w:rsidR="4301FB11" w:rsidRDefault="4301FB11">
      <w:r w:rsidRPr="2AC16B11">
        <w:rPr>
          <w:rFonts w:ascii="Arial" w:hAnsi="Arial" w:cs="Arial"/>
        </w:rPr>
        <w:t xml:space="preserve">The following role description should be read in conjunction with the Duties and Responsibilities of a Trustee details of which can be found on the Charity Commission website under "The Essential Trustee" see </w:t>
      </w:r>
      <w:hyperlink r:id="rId12">
        <w:r w:rsidRPr="2AC16B11">
          <w:rPr>
            <w:rStyle w:val="Hyperlink"/>
          </w:rPr>
          <w:t>https://www.gov.uk/government/publications/the-essential-trustee-what-you-need-to-know-cc3</w:t>
        </w:r>
      </w:hyperlink>
    </w:p>
    <w:p w14:paraId="67EAED77" w14:textId="1FC6F135" w:rsidR="00D91E3F" w:rsidRPr="00D91E3F" w:rsidRDefault="00D91E3F" w:rsidP="00D91E3F">
      <w:pPr>
        <w:spacing w:after="0" w:line="240" w:lineRule="auto"/>
        <w:rPr>
          <w:rFonts w:ascii="Arial" w:hAnsi="Arial" w:cs="Arial"/>
        </w:rPr>
      </w:pPr>
      <w:r w:rsidRPr="00D91E3F">
        <w:rPr>
          <w:rFonts w:ascii="Arial" w:hAnsi="Arial" w:cs="Arial"/>
        </w:rPr>
        <w:t xml:space="preserve">Some people may be disqualified from becoming a charity trustee. You can check these reasons here: </w:t>
      </w:r>
      <w:hyperlink r:id="rId13" w:history="1">
        <w:r w:rsidRPr="00D91E3F">
          <w:rPr>
            <w:rFonts w:ascii="Arial" w:hAnsi="Arial" w:cs="Arial"/>
            <w:color w:val="2E74B5" w:themeColor="accent1" w:themeShade="BF"/>
            <w:u w:val="single"/>
          </w:rPr>
          <w:t>https://www.gov.uk/guidance/automatic-disqualification-rules-for-charity-trustees-and-charity-senior-positions</w:t>
        </w:r>
      </w:hyperlink>
    </w:p>
    <w:p w14:paraId="7BF2A962" w14:textId="77777777" w:rsidR="00E32B7A" w:rsidRPr="004D2DAE" w:rsidRDefault="00E32B7A" w:rsidP="00AA2468">
      <w:pPr>
        <w:rPr>
          <w:rFonts w:ascii="Arial" w:hAnsi="Arial" w:cs="Arial"/>
        </w:rPr>
      </w:pPr>
    </w:p>
    <w:p w14:paraId="0E86F3E2" w14:textId="77777777" w:rsidR="00A0629E" w:rsidRDefault="00A0629E" w:rsidP="00AA2468">
      <w:pPr>
        <w:rPr>
          <w:rFonts w:ascii="Arial" w:hAnsi="Arial" w:cs="Arial"/>
          <w:b/>
          <w:sz w:val="24"/>
        </w:rPr>
      </w:pPr>
    </w:p>
    <w:p w14:paraId="39B345AA" w14:textId="77777777" w:rsidR="00A0629E" w:rsidRDefault="00A0629E" w:rsidP="00AA2468">
      <w:pPr>
        <w:rPr>
          <w:rFonts w:ascii="Arial" w:hAnsi="Arial" w:cs="Arial"/>
          <w:b/>
          <w:sz w:val="24"/>
        </w:rPr>
      </w:pPr>
    </w:p>
    <w:p w14:paraId="49F4A030" w14:textId="77777777" w:rsidR="00A0629E" w:rsidRDefault="00A0629E" w:rsidP="00AA2468">
      <w:pPr>
        <w:rPr>
          <w:rFonts w:ascii="Arial" w:hAnsi="Arial" w:cs="Arial"/>
          <w:b/>
          <w:sz w:val="24"/>
        </w:rPr>
      </w:pPr>
    </w:p>
    <w:p w14:paraId="74A6664F" w14:textId="77777777" w:rsidR="00A0629E" w:rsidRDefault="00A0629E" w:rsidP="00AA2468">
      <w:pPr>
        <w:rPr>
          <w:rFonts w:ascii="Arial" w:hAnsi="Arial" w:cs="Arial"/>
          <w:b/>
          <w:sz w:val="24"/>
        </w:rPr>
      </w:pPr>
    </w:p>
    <w:p w14:paraId="67EB44DD" w14:textId="77777777" w:rsidR="00D607EE" w:rsidRDefault="00D607EE" w:rsidP="00AA2468">
      <w:pPr>
        <w:rPr>
          <w:rFonts w:ascii="Arial" w:hAnsi="Arial" w:cs="Arial"/>
          <w:b/>
          <w:sz w:val="24"/>
        </w:rPr>
      </w:pPr>
    </w:p>
    <w:p w14:paraId="09830FD9" w14:textId="5726006D" w:rsidR="00142E9C" w:rsidRPr="00952BA2" w:rsidRDefault="00142E9C" w:rsidP="00AA2468">
      <w:pPr>
        <w:rPr>
          <w:rFonts w:ascii="Arial" w:hAnsi="Arial" w:cs="Arial"/>
          <w:b/>
          <w:sz w:val="24"/>
        </w:rPr>
      </w:pPr>
      <w:r w:rsidRPr="00952BA2">
        <w:rPr>
          <w:rFonts w:ascii="Arial" w:hAnsi="Arial" w:cs="Arial"/>
          <w:b/>
          <w:sz w:val="24"/>
        </w:rPr>
        <w:t>As a member of the Board</w:t>
      </w:r>
      <w:r w:rsidR="00D91E3F">
        <w:rPr>
          <w:rFonts w:ascii="Arial" w:hAnsi="Arial" w:cs="Arial"/>
          <w:b/>
          <w:sz w:val="24"/>
        </w:rPr>
        <w:t xml:space="preserve"> of T</w:t>
      </w:r>
      <w:r w:rsidR="00037F37">
        <w:rPr>
          <w:rFonts w:ascii="Arial" w:hAnsi="Arial" w:cs="Arial"/>
          <w:b/>
          <w:sz w:val="24"/>
        </w:rPr>
        <w:t>rustees</w:t>
      </w:r>
      <w:r w:rsidRPr="00952BA2">
        <w:rPr>
          <w:rFonts w:ascii="Arial" w:hAnsi="Arial" w:cs="Arial"/>
          <w:b/>
          <w:sz w:val="24"/>
        </w:rPr>
        <w:t xml:space="preserve">: </w:t>
      </w:r>
    </w:p>
    <w:p w14:paraId="1C54016D" w14:textId="2AFBFE53" w:rsidR="00142E9C" w:rsidRPr="005932D8" w:rsidRDefault="00142E9C" w:rsidP="005932D8">
      <w:pPr>
        <w:pStyle w:val="ListParagraph"/>
        <w:numPr>
          <w:ilvl w:val="0"/>
          <w:numId w:val="29"/>
        </w:numPr>
        <w:rPr>
          <w:rFonts w:ascii="Arial" w:hAnsi="Arial" w:cs="Arial"/>
        </w:rPr>
      </w:pPr>
      <w:r w:rsidRPr="005932D8">
        <w:rPr>
          <w:rFonts w:ascii="Arial" w:hAnsi="Arial" w:cs="Arial"/>
        </w:rPr>
        <w:t xml:space="preserve">To agree and regularly monitor </w:t>
      </w:r>
      <w:r w:rsidR="008A7C0E" w:rsidRPr="005932D8">
        <w:rPr>
          <w:rFonts w:ascii="Arial" w:hAnsi="Arial" w:cs="Arial"/>
        </w:rPr>
        <w:t>Amaze</w:t>
      </w:r>
      <w:r w:rsidRPr="005932D8">
        <w:rPr>
          <w:rFonts w:ascii="Arial" w:hAnsi="Arial" w:cs="Arial"/>
        </w:rPr>
        <w:t xml:space="preserve">’s strategic direction, ensuring that the strategy will deliver on the organisation’s charitable aims and objectives. </w:t>
      </w:r>
    </w:p>
    <w:p w14:paraId="032F19CD" w14:textId="0CFBA943" w:rsidR="00142E9C" w:rsidRPr="005932D8" w:rsidRDefault="00142E9C" w:rsidP="005932D8">
      <w:pPr>
        <w:pStyle w:val="ListParagraph"/>
        <w:numPr>
          <w:ilvl w:val="0"/>
          <w:numId w:val="29"/>
        </w:numPr>
        <w:rPr>
          <w:rFonts w:ascii="Arial" w:hAnsi="Arial" w:cs="Arial"/>
        </w:rPr>
      </w:pPr>
      <w:r w:rsidRPr="005932D8">
        <w:rPr>
          <w:rFonts w:ascii="Arial" w:hAnsi="Arial" w:cs="Arial"/>
        </w:rPr>
        <w:t xml:space="preserve">To ensure that </w:t>
      </w:r>
      <w:r w:rsidR="008A7C0E" w:rsidRPr="005932D8">
        <w:rPr>
          <w:rFonts w:ascii="Arial" w:hAnsi="Arial" w:cs="Arial"/>
        </w:rPr>
        <w:t>Amaze</w:t>
      </w:r>
      <w:r w:rsidRPr="005932D8">
        <w:rPr>
          <w:rFonts w:ascii="Arial" w:hAnsi="Arial" w:cs="Arial"/>
        </w:rPr>
        <w:t xml:space="preserve"> functions within the legal, charitable and financial requirements set by statutory and regulatory authorities and that it strives to identify and achieve best practice in the management of these areas.</w:t>
      </w:r>
    </w:p>
    <w:p w14:paraId="14EE7603" w14:textId="013B6129" w:rsidR="00142E9C" w:rsidRPr="005932D8" w:rsidRDefault="00142E9C" w:rsidP="005932D8">
      <w:pPr>
        <w:pStyle w:val="ListParagraph"/>
        <w:numPr>
          <w:ilvl w:val="0"/>
          <w:numId w:val="29"/>
        </w:numPr>
        <w:rPr>
          <w:rFonts w:ascii="Arial" w:hAnsi="Arial" w:cs="Arial"/>
        </w:rPr>
      </w:pPr>
      <w:r w:rsidRPr="2AC16B11">
        <w:rPr>
          <w:rFonts w:ascii="Arial" w:hAnsi="Arial" w:cs="Arial"/>
        </w:rPr>
        <w:t xml:space="preserve">To agree policies and ensure the implementation of those policies. </w:t>
      </w:r>
    </w:p>
    <w:p w14:paraId="6B55C448" w14:textId="64C2D5A6" w:rsidR="00142E9C" w:rsidRPr="005932D8" w:rsidRDefault="00142E9C" w:rsidP="005932D8">
      <w:pPr>
        <w:pStyle w:val="ListParagraph"/>
        <w:numPr>
          <w:ilvl w:val="0"/>
          <w:numId w:val="29"/>
        </w:numPr>
        <w:rPr>
          <w:rFonts w:ascii="Arial" w:hAnsi="Arial" w:cs="Arial"/>
        </w:rPr>
      </w:pPr>
      <w:r w:rsidRPr="005932D8">
        <w:rPr>
          <w:rFonts w:ascii="Arial" w:hAnsi="Arial" w:cs="Arial"/>
        </w:rPr>
        <w:t xml:space="preserve">To ensure the effective and efficient administration of </w:t>
      </w:r>
      <w:r w:rsidR="008A7C0E" w:rsidRPr="005932D8">
        <w:rPr>
          <w:rFonts w:ascii="Arial" w:hAnsi="Arial" w:cs="Arial"/>
        </w:rPr>
        <w:t>Amaze</w:t>
      </w:r>
      <w:r w:rsidRPr="005932D8">
        <w:rPr>
          <w:rFonts w:ascii="Arial" w:hAnsi="Arial" w:cs="Arial"/>
        </w:rPr>
        <w:t xml:space="preserve"> by defining goals and evaluating performance against agreed </w:t>
      </w:r>
      <w:r w:rsidR="00D037DE" w:rsidRPr="005932D8">
        <w:rPr>
          <w:rFonts w:ascii="Arial" w:hAnsi="Arial" w:cs="Arial"/>
        </w:rPr>
        <w:t>outcomes</w:t>
      </w:r>
      <w:r w:rsidRPr="005932D8">
        <w:rPr>
          <w:rFonts w:ascii="Arial" w:hAnsi="Arial" w:cs="Arial"/>
        </w:rPr>
        <w:t xml:space="preserve">. </w:t>
      </w:r>
    </w:p>
    <w:p w14:paraId="4CEB9695" w14:textId="218B404F" w:rsidR="00142E9C" w:rsidRPr="005932D8" w:rsidRDefault="00142E9C" w:rsidP="005932D8">
      <w:pPr>
        <w:pStyle w:val="ListParagraph"/>
        <w:numPr>
          <w:ilvl w:val="0"/>
          <w:numId w:val="29"/>
        </w:numPr>
        <w:rPr>
          <w:rFonts w:ascii="Arial" w:hAnsi="Arial" w:cs="Arial"/>
        </w:rPr>
      </w:pPr>
      <w:r w:rsidRPr="005932D8">
        <w:rPr>
          <w:rFonts w:ascii="Arial" w:hAnsi="Arial" w:cs="Arial"/>
        </w:rPr>
        <w:t xml:space="preserve">To ensure the financial stability of the organisation and the proper investment and use of funds in accordance with </w:t>
      </w:r>
      <w:r w:rsidR="008A7C0E" w:rsidRPr="005932D8">
        <w:rPr>
          <w:rFonts w:ascii="Arial" w:hAnsi="Arial" w:cs="Arial"/>
        </w:rPr>
        <w:t>Amaze</w:t>
      </w:r>
      <w:r w:rsidRPr="005932D8">
        <w:rPr>
          <w:rFonts w:ascii="Arial" w:hAnsi="Arial" w:cs="Arial"/>
        </w:rPr>
        <w:t xml:space="preserve">’s stated aims and objectives and relevant legislation. </w:t>
      </w:r>
    </w:p>
    <w:p w14:paraId="350B2544" w14:textId="762EEBF7" w:rsidR="00D037DE" w:rsidRPr="005932D8" w:rsidRDefault="00142E9C" w:rsidP="005932D8">
      <w:pPr>
        <w:pStyle w:val="ListParagraph"/>
        <w:numPr>
          <w:ilvl w:val="0"/>
          <w:numId w:val="29"/>
        </w:numPr>
        <w:rPr>
          <w:rFonts w:ascii="Arial" w:hAnsi="Arial" w:cs="Arial"/>
        </w:rPr>
      </w:pPr>
      <w:r w:rsidRPr="005932D8">
        <w:rPr>
          <w:rFonts w:ascii="Arial" w:hAnsi="Arial" w:cs="Arial"/>
        </w:rPr>
        <w:t xml:space="preserve">To appoint the </w:t>
      </w:r>
      <w:r w:rsidR="008A7C0E" w:rsidRPr="005932D8">
        <w:rPr>
          <w:rFonts w:ascii="Arial" w:hAnsi="Arial" w:cs="Arial"/>
        </w:rPr>
        <w:t>Amaze</w:t>
      </w:r>
      <w:r w:rsidRPr="005932D8">
        <w:rPr>
          <w:rFonts w:ascii="Arial" w:hAnsi="Arial" w:cs="Arial"/>
        </w:rPr>
        <w:t xml:space="preserve"> Chief Executive Officer and undertake appropriate performance management. </w:t>
      </w:r>
    </w:p>
    <w:p w14:paraId="6CCE35B8" w14:textId="011F57B3" w:rsidR="00142E9C" w:rsidRPr="005932D8" w:rsidRDefault="00142E9C" w:rsidP="005932D8">
      <w:pPr>
        <w:pStyle w:val="ListParagraph"/>
        <w:numPr>
          <w:ilvl w:val="0"/>
          <w:numId w:val="29"/>
        </w:numPr>
        <w:rPr>
          <w:rFonts w:ascii="Arial" w:hAnsi="Arial" w:cs="Arial"/>
        </w:rPr>
      </w:pPr>
      <w:r w:rsidRPr="005932D8">
        <w:rPr>
          <w:rFonts w:ascii="Arial" w:hAnsi="Arial" w:cs="Arial"/>
        </w:rPr>
        <w:t xml:space="preserve">To act in the best interests of </w:t>
      </w:r>
      <w:r w:rsidR="008A7C0E" w:rsidRPr="005932D8">
        <w:rPr>
          <w:rFonts w:ascii="Arial" w:hAnsi="Arial" w:cs="Arial"/>
        </w:rPr>
        <w:t>Amaze</w:t>
      </w:r>
      <w:r w:rsidR="00D037DE" w:rsidRPr="005932D8">
        <w:rPr>
          <w:rFonts w:ascii="Arial" w:hAnsi="Arial" w:cs="Arial"/>
        </w:rPr>
        <w:t xml:space="preserve"> as a whole.</w:t>
      </w:r>
      <w:r w:rsidRPr="005932D8">
        <w:rPr>
          <w:rFonts w:ascii="Arial" w:hAnsi="Arial" w:cs="Arial"/>
        </w:rPr>
        <w:t xml:space="preserve"> </w:t>
      </w:r>
    </w:p>
    <w:p w14:paraId="337E8F5A" w14:textId="77777777" w:rsidR="00142E9C" w:rsidRPr="004D2DAE" w:rsidRDefault="00142E9C" w:rsidP="00AA2468">
      <w:pPr>
        <w:rPr>
          <w:rFonts w:ascii="Arial" w:hAnsi="Arial" w:cs="Arial"/>
        </w:rPr>
      </w:pPr>
    </w:p>
    <w:p w14:paraId="496B2D82" w14:textId="77777777" w:rsidR="00142E9C" w:rsidRPr="00952BA2" w:rsidRDefault="00142E9C" w:rsidP="00AA2468">
      <w:pPr>
        <w:rPr>
          <w:rFonts w:ascii="Arial" w:hAnsi="Arial" w:cs="Arial"/>
          <w:sz w:val="24"/>
        </w:rPr>
      </w:pPr>
      <w:r w:rsidRPr="00952BA2">
        <w:rPr>
          <w:rFonts w:ascii="Arial" w:hAnsi="Arial" w:cs="Arial"/>
          <w:b/>
          <w:sz w:val="24"/>
        </w:rPr>
        <w:t>As a Trustee</w:t>
      </w:r>
      <w:r w:rsidRPr="00952BA2">
        <w:rPr>
          <w:rFonts w:ascii="Arial" w:hAnsi="Arial" w:cs="Arial"/>
          <w:sz w:val="24"/>
        </w:rPr>
        <w:t xml:space="preserve">: </w:t>
      </w:r>
    </w:p>
    <w:p w14:paraId="24920651" w14:textId="2A740FF9" w:rsidR="00F21FF3" w:rsidRPr="00F21FF3" w:rsidRDefault="00142E9C" w:rsidP="005932D8">
      <w:pPr>
        <w:pStyle w:val="ListParagraph"/>
        <w:numPr>
          <w:ilvl w:val="0"/>
          <w:numId w:val="27"/>
        </w:numPr>
        <w:rPr>
          <w:rFonts w:ascii="Arial" w:hAnsi="Arial" w:cs="Arial"/>
        </w:rPr>
      </w:pPr>
      <w:r w:rsidRPr="005932D8">
        <w:rPr>
          <w:rFonts w:ascii="Arial" w:hAnsi="Arial" w:cs="Arial"/>
        </w:rPr>
        <w:t xml:space="preserve">To </w:t>
      </w:r>
      <w:r w:rsidR="00A6171C" w:rsidRPr="005932D8">
        <w:rPr>
          <w:rFonts w:ascii="Arial" w:hAnsi="Arial" w:cs="Arial"/>
        </w:rPr>
        <w:t>attend and fully contribute to Management Committee meetings</w:t>
      </w:r>
    </w:p>
    <w:p w14:paraId="50C44104" w14:textId="1FA1593F" w:rsidR="00F21FF3" w:rsidRPr="005932D8" w:rsidRDefault="00A6171C" w:rsidP="005932D8">
      <w:pPr>
        <w:pStyle w:val="ListParagraph"/>
        <w:numPr>
          <w:ilvl w:val="0"/>
          <w:numId w:val="27"/>
        </w:numPr>
        <w:rPr>
          <w:rFonts w:ascii="Arial" w:hAnsi="Arial" w:cs="Arial"/>
        </w:rPr>
      </w:pPr>
      <w:r w:rsidRPr="005932D8">
        <w:rPr>
          <w:rFonts w:ascii="Arial" w:hAnsi="Arial" w:cs="Arial"/>
        </w:rPr>
        <w:t xml:space="preserve">To use </w:t>
      </w:r>
      <w:r w:rsidR="00142E9C" w:rsidRPr="005932D8">
        <w:rPr>
          <w:rFonts w:ascii="Arial" w:hAnsi="Arial" w:cs="Arial"/>
        </w:rPr>
        <w:t xml:space="preserve">any specific skills, knowledge and experience to help the Board of Trustees reach sound decisions. This will include the scrutiny of proposals, leading and initiating discussions, providing advice or guidance on new initiatives and utilising any specialist expertise and experience. </w:t>
      </w:r>
    </w:p>
    <w:p w14:paraId="02F4A076" w14:textId="2E8BC4F6" w:rsidR="00F21FF3" w:rsidRPr="005932D8" w:rsidRDefault="080FD1EC" w:rsidP="005932D8">
      <w:pPr>
        <w:pStyle w:val="ListParagraph"/>
        <w:numPr>
          <w:ilvl w:val="0"/>
          <w:numId w:val="27"/>
        </w:numPr>
        <w:rPr>
          <w:rFonts w:ascii="Arial" w:hAnsi="Arial" w:cs="Arial"/>
        </w:rPr>
      </w:pPr>
      <w:r w:rsidRPr="080FD1EC">
        <w:rPr>
          <w:rFonts w:ascii="Arial" w:hAnsi="Arial" w:cs="Arial"/>
        </w:rPr>
        <w:t xml:space="preserve">To sit on and fully contribute to one of the Amaze Sub-Committees: Finance and Fundraising or Personnel or support a time-limited project group such as Strategy Development, if their </w:t>
      </w:r>
      <w:bookmarkStart w:id="0" w:name="_Int_R3UHtnHt"/>
      <w:proofErr w:type="gramStart"/>
      <w:r w:rsidRPr="080FD1EC">
        <w:rPr>
          <w:rFonts w:ascii="Arial" w:hAnsi="Arial" w:cs="Arial"/>
        </w:rPr>
        <w:t>particular skills</w:t>
      </w:r>
      <w:bookmarkEnd w:id="0"/>
      <w:proofErr w:type="gramEnd"/>
      <w:r w:rsidRPr="080FD1EC">
        <w:rPr>
          <w:rFonts w:ascii="Arial" w:hAnsi="Arial" w:cs="Arial"/>
        </w:rPr>
        <w:t xml:space="preserve"> or experiences are required (e.g. ad hoc strategic development).</w:t>
      </w:r>
    </w:p>
    <w:p w14:paraId="2C8A6554" w14:textId="03B30A0F" w:rsidR="00F21FF3" w:rsidRPr="005932D8" w:rsidRDefault="00142E9C" w:rsidP="005932D8">
      <w:pPr>
        <w:pStyle w:val="ListParagraph"/>
        <w:numPr>
          <w:ilvl w:val="0"/>
          <w:numId w:val="27"/>
        </w:numPr>
        <w:rPr>
          <w:rFonts w:ascii="Arial" w:hAnsi="Arial" w:cs="Arial"/>
        </w:rPr>
      </w:pPr>
      <w:r w:rsidRPr="2AC16B11">
        <w:rPr>
          <w:rFonts w:ascii="Arial" w:hAnsi="Arial" w:cs="Arial"/>
        </w:rPr>
        <w:t xml:space="preserve">To participate in Trustee and Chair appraisal processes, including giving and receiving feedback and conducting Trustee exit interviews. </w:t>
      </w:r>
    </w:p>
    <w:p w14:paraId="6600C32B" w14:textId="5577CCD2" w:rsidR="00FA082A" w:rsidRPr="00A0629E" w:rsidRDefault="00142E9C" w:rsidP="00A0629E">
      <w:pPr>
        <w:pStyle w:val="ListParagraph"/>
        <w:numPr>
          <w:ilvl w:val="0"/>
          <w:numId w:val="27"/>
        </w:numPr>
        <w:rPr>
          <w:rFonts w:ascii="Arial" w:hAnsi="Arial" w:cs="Arial"/>
        </w:rPr>
      </w:pPr>
      <w:r w:rsidRPr="005932D8">
        <w:rPr>
          <w:rFonts w:ascii="Arial" w:hAnsi="Arial" w:cs="Arial"/>
        </w:rPr>
        <w:t xml:space="preserve">To actively seek opportunities to improve individual performance as a Trustee of </w:t>
      </w:r>
      <w:r w:rsidR="008A7C0E" w:rsidRPr="005932D8">
        <w:rPr>
          <w:rFonts w:ascii="Arial" w:hAnsi="Arial" w:cs="Arial"/>
        </w:rPr>
        <w:t>Amaze</w:t>
      </w:r>
      <w:r w:rsidR="00BD0CE7" w:rsidRPr="005932D8">
        <w:rPr>
          <w:rFonts w:ascii="Arial" w:hAnsi="Arial" w:cs="Arial"/>
        </w:rPr>
        <w:t>.</w:t>
      </w:r>
    </w:p>
    <w:p w14:paraId="316EAAF3" w14:textId="70402BE7" w:rsidR="00F21FF3" w:rsidRPr="005932D8" w:rsidRDefault="00BD0CE7" w:rsidP="005932D8">
      <w:pPr>
        <w:pStyle w:val="ListParagraph"/>
        <w:numPr>
          <w:ilvl w:val="0"/>
          <w:numId w:val="27"/>
        </w:numPr>
        <w:rPr>
          <w:rFonts w:ascii="Arial" w:hAnsi="Arial" w:cs="Arial"/>
        </w:rPr>
      </w:pPr>
      <w:r w:rsidRPr="005932D8">
        <w:rPr>
          <w:rFonts w:ascii="Arial" w:hAnsi="Arial" w:cs="Arial"/>
        </w:rPr>
        <w:t>To attend an induction to the organisation and role.</w:t>
      </w:r>
    </w:p>
    <w:p w14:paraId="72924E5C" w14:textId="76953C23" w:rsidR="00F21FF3" w:rsidRPr="005932D8" w:rsidRDefault="00BD0CE7" w:rsidP="005932D8">
      <w:pPr>
        <w:pStyle w:val="ListParagraph"/>
        <w:numPr>
          <w:ilvl w:val="0"/>
          <w:numId w:val="27"/>
        </w:numPr>
        <w:rPr>
          <w:rFonts w:ascii="Arial" w:hAnsi="Arial" w:cs="Arial"/>
        </w:rPr>
      </w:pPr>
      <w:r w:rsidRPr="2AC16B11">
        <w:rPr>
          <w:rFonts w:ascii="Arial" w:hAnsi="Arial" w:cs="Arial"/>
        </w:rPr>
        <w:t xml:space="preserve">To keep up to date with the governance guidance and good practice such as </w:t>
      </w:r>
      <w:hyperlink r:id="rId14">
        <w:r w:rsidR="13E4809F" w:rsidRPr="2AC16B11">
          <w:rPr>
            <w:rStyle w:val="Hyperlink"/>
            <w:rFonts w:ascii="Arial" w:hAnsi="Arial" w:cs="Arial"/>
          </w:rPr>
          <w:t>https://www.charitygovernancecode.org/en</w:t>
        </w:r>
      </w:hyperlink>
      <w:r w:rsidR="13E4809F" w:rsidRPr="2AC16B11">
        <w:rPr>
          <w:rFonts w:ascii="Arial" w:hAnsi="Arial" w:cs="Arial"/>
        </w:rPr>
        <w:t xml:space="preserve"> </w:t>
      </w:r>
    </w:p>
    <w:p w14:paraId="35083905" w14:textId="4746DBE9" w:rsidR="00F21FF3" w:rsidRDefault="00BD0CE7" w:rsidP="005932D8">
      <w:pPr>
        <w:pStyle w:val="ListParagraph"/>
        <w:numPr>
          <w:ilvl w:val="0"/>
          <w:numId w:val="27"/>
        </w:numPr>
        <w:rPr>
          <w:rFonts w:ascii="Arial" w:hAnsi="Arial" w:cs="Arial"/>
        </w:rPr>
      </w:pPr>
      <w:r w:rsidRPr="2AC16B11">
        <w:rPr>
          <w:rFonts w:ascii="Arial" w:hAnsi="Arial" w:cs="Arial"/>
        </w:rPr>
        <w:t xml:space="preserve">To attend </w:t>
      </w:r>
      <w:r w:rsidR="00FD145D" w:rsidRPr="2AC16B11">
        <w:rPr>
          <w:rFonts w:ascii="Arial" w:hAnsi="Arial" w:cs="Arial"/>
        </w:rPr>
        <w:t xml:space="preserve">information briefings or </w:t>
      </w:r>
      <w:r w:rsidRPr="2AC16B11">
        <w:rPr>
          <w:rFonts w:ascii="Arial" w:hAnsi="Arial" w:cs="Arial"/>
        </w:rPr>
        <w:t>training events relevant to the role, if</w:t>
      </w:r>
      <w:r w:rsidR="00FD145D" w:rsidRPr="2AC16B11">
        <w:rPr>
          <w:rFonts w:ascii="Arial" w:hAnsi="Arial" w:cs="Arial"/>
        </w:rPr>
        <w:t xml:space="preserve"> necessary.</w:t>
      </w:r>
    </w:p>
    <w:p w14:paraId="0EF5B005" w14:textId="21C875E3" w:rsidR="00D91E3F" w:rsidRPr="00FB4D14" w:rsidRDefault="00D91E3F" w:rsidP="00D91E3F">
      <w:pPr>
        <w:pStyle w:val="ListParagraph"/>
        <w:numPr>
          <w:ilvl w:val="0"/>
          <w:numId w:val="27"/>
        </w:numPr>
        <w:spacing w:after="0" w:line="240" w:lineRule="auto"/>
        <w:contextualSpacing w:val="0"/>
        <w:rPr>
          <w:rFonts w:ascii="Arial" w:hAnsi="Arial" w:cs="Arial"/>
        </w:rPr>
      </w:pPr>
      <w:r w:rsidRPr="2AC16B11">
        <w:rPr>
          <w:rFonts w:ascii="Arial" w:hAnsi="Arial" w:cs="Arial"/>
        </w:rPr>
        <w:t>As trustee of a charity that works with children, you will be asked to have a DBS check</w:t>
      </w:r>
    </w:p>
    <w:p w14:paraId="4A6FAC0F" w14:textId="77777777" w:rsidR="00D91E3F" w:rsidRDefault="00FD145D" w:rsidP="00D91E3F">
      <w:pPr>
        <w:pStyle w:val="ListParagraph"/>
        <w:numPr>
          <w:ilvl w:val="0"/>
          <w:numId w:val="27"/>
        </w:numPr>
        <w:rPr>
          <w:rFonts w:ascii="Arial" w:hAnsi="Arial" w:cs="Arial"/>
        </w:rPr>
      </w:pPr>
      <w:r w:rsidRPr="2AC16B11">
        <w:rPr>
          <w:rFonts w:ascii="Arial" w:hAnsi="Arial" w:cs="Arial"/>
        </w:rPr>
        <w:t xml:space="preserve">Whilst the role is unpaid, to claim reasonable expenses - payable in line with Amaze’s standard expenses policy e.g. travel, childcare. </w:t>
      </w:r>
    </w:p>
    <w:p w14:paraId="550BD45A" w14:textId="41D8D4E6" w:rsidR="00952BA2" w:rsidRDefault="00142E9C" w:rsidP="2AC16B11">
      <w:pPr>
        <w:pStyle w:val="ListParagraph"/>
        <w:numPr>
          <w:ilvl w:val="0"/>
          <w:numId w:val="27"/>
        </w:numPr>
        <w:rPr>
          <w:rFonts w:ascii="Arial" w:hAnsi="Arial" w:cs="Arial"/>
        </w:rPr>
      </w:pPr>
      <w:r w:rsidRPr="2AC16B11">
        <w:rPr>
          <w:rFonts w:ascii="Arial" w:hAnsi="Arial" w:cs="Arial"/>
        </w:rPr>
        <w:t xml:space="preserve">To safeguard the good name and of the organisation and actively demonstrate adherence to </w:t>
      </w:r>
      <w:r w:rsidR="008A7C0E" w:rsidRPr="2AC16B11">
        <w:rPr>
          <w:rFonts w:ascii="Arial" w:hAnsi="Arial" w:cs="Arial"/>
        </w:rPr>
        <w:t>Amaze</w:t>
      </w:r>
      <w:r w:rsidRPr="2AC16B11">
        <w:rPr>
          <w:rFonts w:ascii="Arial" w:hAnsi="Arial" w:cs="Arial"/>
        </w:rPr>
        <w:t xml:space="preserve">’s values. </w:t>
      </w:r>
    </w:p>
    <w:p w14:paraId="0499C80A" w14:textId="77777777" w:rsidR="00D91E3F" w:rsidRDefault="00D91E3F" w:rsidP="00E32B7A">
      <w:pPr>
        <w:rPr>
          <w:rFonts w:ascii="Arial" w:hAnsi="Arial" w:cs="Arial"/>
          <w:b/>
        </w:rPr>
      </w:pPr>
    </w:p>
    <w:p w14:paraId="524CF3C4" w14:textId="77777777" w:rsidR="00A0629E" w:rsidRDefault="00A0629E" w:rsidP="00E32B7A">
      <w:pPr>
        <w:rPr>
          <w:rFonts w:ascii="Arial" w:hAnsi="Arial" w:cs="Arial"/>
          <w:b/>
          <w:sz w:val="24"/>
        </w:rPr>
      </w:pPr>
    </w:p>
    <w:p w14:paraId="7BA3D586" w14:textId="77777777" w:rsidR="00A0629E" w:rsidRDefault="00A0629E" w:rsidP="00E32B7A">
      <w:pPr>
        <w:rPr>
          <w:rFonts w:ascii="Arial" w:hAnsi="Arial" w:cs="Arial"/>
          <w:b/>
          <w:sz w:val="24"/>
        </w:rPr>
      </w:pPr>
    </w:p>
    <w:p w14:paraId="4FF1C929" w14:textId="77777777" w:rsidR="00A0629E" w:rsidRDefault="00A0629E" w:rsidP="00E32B7A">
      <w:pPr>
        <w:rPr>
          <w:rFonts w:ascii="Arial" w:hAnsi="Arial" w:cs="Arial"/>
          <w:b/>
          <w:sz w:val="24"/>
        </w:rPr>
      </w:pPr>
    </w:p>
    <w:p w14:paraId="02189CCA" w14:textId="77777777" w:rsidR="00A0629E" w:rsidRDefault="00A0629E" w:rsidP="00E32B7A">
      <w:pPr>
        <w:rPr>
          <w:rFonts w:ascii="Arial" w:hAnsi="Arial" w:cs="Arial"/>
          <w:b/>
          <w:sz w:val="24"/>
        </w:rPr>
      </w:pPr>
    </w:p>
    <w:p w14:paraId="0E85C432" w14:textId="77777777" w:rsidR="00A0629E" w:rsidRDefault="00A0629E" w:rsidP="00E32B7A">
      <w:pPr>
        <w:rPr>
          <w:rFonts w:ascii="Arial" w:hAnsi="Arial" w:cs="Arial"/>
          <w:b/>
          <w:sz w:val="24"/>
        </w:rPr>
      </w:pPr>
    </w:p>
    <w:p w14:paraId="55DD75E1" w14:textId="77777777" w:rsidR="00A0629E" w:rsidRDefault="00A0629E" w:rsidP="00E32B7A">
      <w:pPr>
        <w:rPr>
          <w:rFonts w:ascii="Arial" w:hAnsi="Arial" w:cs="Arial"/>
          <w:b/>
          <w:sz w:val="24"/>
        </w:rPr>
      </w:pPr>
    </w:p>
    <w:p w14:paraId="191AB1D9" w14:textId="77777777" w:rsidR="00A0629E" w:rsidRDefault="00A0629E" w:rsidP="00E32B7A">
      <w:pPr>
        <w:rPr>
          <w:rFonts w:ascii="Arial" w:hAnsi="Arial" w:cs="Arial"/>
          <w:b/>
          <w:sz w:val="24"/>
        </w:rPr>
      </w:pPr>
    </w:p>
    <w:p w14:paraId="00357207" w14:textId="2C000DB5" w:rsidR="00F21FF3" w:rsidRPr="00D91E3F" w:rsidRDefault="00F21FF3" w:rsidP="00E32B7A">
      <w:pPr>
        <w:rPr>
          <w:rFonts w:ascii="Arial" w:hAnsi="Arial" w:cs="Arial"/>
          <w:b/>
          <w:sz w:val="24"/>
        </w:rPr>
      </w:pPr>
      <w:r w:rsidRPr="00D91E3F">
        <w:rPr>
          <w:rFonts w:ascii="Arial" w:hAnsi="Arial" w:cs="Arial"/>
          <w:b/>
          <w:sz w:val="24"/>
        </w:rPr>
        <w:t>Meetings</w:t>
      </w:r>
    </w:p>
    <w:p w14:paraId="415294E1" w14:textId="347F7275" w:rsidR="00CF2CFE" w:rsidRDefault="00F21FF3" w:rsidP="2AC16B11">
      <w:pPr>
        <w:rPr>
          <w:rFonts w:ascii="Arial" w:hAnsi="Arial" w:cs="Arial"/>
        </w:rPr>
      </w:pPr>
      <w:r w:rsidRPr="2AC16B11">
        <w:rPr>
          <w:rFonts w:ascii="Arial" w:hAnsi="Arial" w:cs="Arial"/>
        </w:rPr>
        <w:t>Management Committee meetings take place every</w:t>
      </w:r>
      <w:r w:rsidR="00CF2CFE" w:rsidRPr="2AC16B11">
        <w:rPr>
          <w:rFonts w:ascii="Arial" w:hAnsi="Arial" w:cs="Arial"/>
        </w:rPr>
        <w:t xml:space="preserve"> 3 months</w:t>
      </w:r>
      <w:r w:rsidR="5538C126" w:rsidRPr="2AC16B11">
        <w:rPr>
          <w:rFonts w:ascii="Arial" w:hAnsi="Arial" w:cs="Arial"/>
        </w:rPr>
        <w:t>. The dates for our 2024 meetings are:</w:t>
      </w:r>
    </w:p>
    <w:p w14:paraId="69CABEE5" w14:textId="11EB6945" w:rsidR="00CF2CFE" w:rsidRDefault="5538C126" w:rsidP="2AC16B11">
      <w:pPr>
        <w:pStyle w:val="ListParagraph"/>
        <w:numPr>
          <w:ilvl w:val="0"/>
          <w:numId w:val="5"/>
        </w:numPr>
        <w:rPr>
          <w:rFonts w:ascii="Arial" w:hAnsi="Arial" w:cs="Arial"/>
        </w:rPr>
      </w:pPr>
      <w:r w:rsidRPr="2AC16B11">
        <w:rPr>
          <w:rFonts w:ascii="Arial" w:hAnsi="Arial" w:cs="Arial"/>
        </w:rPr>
        <w:t>Wednesday 20</w:t>
      </w:r>
      <w:r w:rsidRPr="2AC16B11">
        <w:rPr>
          <w:rFonts w:ascii="Arial" w:hAnsi="Arial" w:cs="Arial"/>
          <w:vertAlign w:val="superscript"/>
        </w:rPr>
        <w:t>th</w:t>
      </w:r>
      <w:r w:rsidRPr="2AC16B11">
        <w:rPr>
          <w:rFonts w:ascii="Arial" w:hAnsi="Arial" w:cs="Arial"/>
        </w:rPr>
        <w:t xml:space="preserve"> November, 10am (in person)</w:t>
      </w:r>
    </w:p>
    <w:p w14:paraId="53A48757" w14:textId="3AE1195D" w:rsidR="00786DE5" w:rsidRDefault="00786DE5" w:rsidP="2AC16B11">
      <w:pPr>
        <w:pStyle w:val="ListParagraph"/>
        <w:numPr>
          <w:ilvl w:val="0"/>
          <w:numId w:val="5"/>
        </w:numPr>
        <w:rPr>
          <w:rFonts w:ascii="Arial" w:hAnsi="Arial" w:cs="Arial"/>
        </w:rPr>
      </w:pPr>
      <w:r>
        <w:rPr>
          <w:rFonts w:ascii="Arial" w:hAnsi="Arial" w:cs="Arial"/>
        </w:rPr>
        <w:t>Thursday 28</w:t>
      </w:r>
      <w:r w:rsidRPr="00786DE5">
        <w:rPr>
          <w:rFonts w:ascii="Arial" w:hAnsi="Arial" w:cs="Arial"/>
          <w:vertAlign w:val="superscript"/>
        </w:rPr>
        <w:t>th</w:t>
      </w:r>
      <w:r>
        <w:rPr>
          <w:rFonts w:ascii="Arial" w:hAnsi="Arial" w:cs="Arial"/>
        </w:rPr>
        <w:t xml:space="preserve"> November, 10am (AGM) (in person)</w:t>
      </w:r>
    </w:p>
    <w:p w14:paraId="08249AA3" w14:textId="14EE56E5" w:rsidR="00CF2CFE" w:rsidRDefault="00CF2CFE" w:rsidP="00F21FF3">
      <w:pPr>
        <w:rPr>
          <w:rFonts w:ascii="Arial" w:hAnsi="Arial" w:cs="Arial"/>
        </w:rPr>
      </w:pPr>
      <w:r w:rsidRPr="2AC16B11">
        <w:rPr>
          <w:rFonts w:ascii="Arial" w:hAnsi="Arial" w:cs="Arial"/>
        </w:rPr>
        <w:t xml:space="preserve">Sub-committees also usually meet every 3 months but can </w:t>
      </w:r>
      <w:r w:rsidR="00037F37" w:rsidRPr="2AC16B11">
        <w:rPr>
          <w:rFonts w:ascii="Arial" w:hAnsi="Arial" w:cs="Arial"/>
        </w:rPr>
        <w:t xml:space="preserve">sometimes </w:t>
      </w:r>
      <w:r w:rsidRPr="2AC16B11">
        <w:rPr>
          <w:rFonts w:ascii="Arial" w:hAnsi="Arial" w:cs="Arial"/>
        </w:rPr>
        <w:t>be more ad-hoc. T</w:t>
      </w:r>
      <w:r w:rsidR="00F21FF3" w:rsidRPr="2AC16B11">
        <w:rPr>
          <w:rFonts w:ascii="Arial" w:hAnsi="Arial" w:cs="Arial"/>
        </w:rPr>
        <w:t xml:space="preserve">he time and location of meetings may change as the location and availability of </w:t>
      </w:r>
      <w:proofErr w:type="gramStart"/>
      <w:r w:rsidRPr="2AC16B11">
        <w:rPr>
          <w:rFonts w:ascii="Arial" w:hAnsi="Arial" w:cs="Arial"/>
        </w:rPr>
        <w:t>trustees</w:t>
      </w:r>
      <w:proofErr w:type="gramEnd"/>
      <w:r w:rsidR="00F21FF3" w:rsidRPr="2AC16B11">
        <w:rPr>
          <w:rFonts w:ascii="Arial" w:hAnsi="Arial" w:cs="Arial"/>
        </w:rPr>
        <w:t xml:space="preserve"> changes over time</w:t>
      </w:r>
      <w:r w:rsidR="55BCF348" w:rsidRPr="2AC16B11">
        <w:rPr>
          <w:rFonts w:ascii="Arial" w:hAnsi="Arial" w:cs="Arial"/>
        </w:rPr>
        <w:t xml:space="preserve">. </w:t>
      </w:r>
      <w:r w:rsidR="3FD9D4C6" w:rsidRPr="2AC16B11">
        <w:rPr>
          <w:rFonts w:ascii="Arial" w:hAnsi="Arial" w:cs="Arial"/>
        </w:rPr>
        <w:t xml:space="preserve">Trustees may also hold an away day. </w:t>
      </w:r>
    </w:p>
    <w:p w14:paraId="77B1C14B" w14:textId="27C53EED" w:rsidR="00E32B7A" w:rsidRPr="00952BA2" w:rsidRDefault="00E32B7A" w:rsidP="00F21FF3">
      <w:pPr>
        <w:rPr>
          <w:rFonts w:ascii="Arial" w:hAnsi="Arial" w:cs="Arial"/>
          <w:b/>
          <w:sz w:val="24"/>
        </w:rPr>
      </w:pPr>
      <w:r w:rsidRPr="00952BA2">
        <w:rPr>
          <w:rFonts w:ascii="Arial" w:hAnsi="Arial" w:cs="Arial"/>
          <w:b/>
          <w:sz w:val="24"/>
        </w:rPr>
        <w:t xml:space="preserve">Person specification </w:t>
      </w:r>
    </w:p>
    <w:p w14:paraId="1E25A2F0" w14:textId="18031F50" w:rsidR="007F6E19" w:rsidRPr="007F6E19" w:rsidRDefault="007F6E19" w:rsidP="00361AD6">
      <w:pPr>
        <w:rPr>
          <w:rFonts w:ascii="Arial" w:hAnsi="Arial" w:cs="Arial"/>
        </w:rPr>
      </w:pPr>
      <w:r w:rsidRPr="007F6E19">
        <w:rPr>
          <w:rFonts w:ascii="Arial" w:hAnsi="Arial" w:cs="Arial"/>
        </w:rPr>
        <w:t xml:space="preserve">Amaze commits to having at least one third of trustee positions held by parent carers and the remainder will bring a range of experience, knowledge, skills and abilities. This will include some professionals who have experience or understanding from working in the field of children’s health and disability, or special educational needs. </w:t>
      </w:r>
    </w:p>
    <w:p w14:paraId="1B63F188" w14:textId="0691B050" w:rsidR="00E32B7A" w:rsidRPr="00361AD6" w:rsidRDefault="00E32B7A" w:rsidP="00361AD6">
      <w:pPr>
        <w:rPr>
          <w:rFonts w:ascii="Arial" w:hAnsi="Arial" w:cs="Arial"/>
        </w:rPr>
      </w:pPr>
      <w:r w:rsidRPr="00361AD6">
        <w:rPr>
          <w:rFonts w:ascii="Arial" w:hAnsi="Arial" w:cs="Arial"/>
        </w:rPr>
        <w:t xml:space="preserve">Members of </w:t>
      </w:r>
      <w:r w:rsidR="008A7C0E" w:rsidRPr="00361AD6">
        <w:rPr>
          <w:rFonts w:ascii="Arial" w:hAnsi="Arial" w:cs="Arial"/>
        </w:rPr>
        <w:t>Amaze</w:t>
      </w:r>
      <w:r w:rsidRPr="00361AD6">
        <w:rPr>
          <w:rFonts w:ascii="Arial" w:hAnsi="Arial" w:cs="Arial"/>
        </w:rPr>
        <w:t>’s Board of Trustees will require:</w:t>
      </w:r>
    </w:p>
    <w:p w14:paraId="77C13615" w14:textId="3AED1038" w:rsidR="00E32B7A" w:rsidRPr="004D2DAE" w:rsidRDefault="00E32B7A" w:rsidP="00E32B7A">
      <w:pPr>
        <w:pStyle w:val="ListParagraph"/>
        <w:numPr>
          <w:ilvl w:val="0"/>
          <w:numId w:val="22"/>
        </w:numPr>
        <w:rPr>
          <w:rFonts w:ascii="Arial" w:hAnsi="Arial" w:cs="Arial"/>
        </w:rPr>
      </w:pPr>
      <w:r w:rsidRPr="004D2DAE">
        <w:rPr>
          <w:rFonts w:ascii="Arial" w:hAnsi="Arial" w:cs="Arial"/>
        </w:rPr>
        <w:t xml:space="preserve">A commitment to the </w:t>
      </w:r>
      <w:r w:rsidR="00A6171C">
        <w:rPr>
          <w:rFonts w:ascii="Arial" w:hAnsi="Arial" w:cs="Arial"/>
        </w:rPr>
        <w:t xml:space="preserve">vision, values, </w:t>
      </w:r>
      <w:r w:rsidRPr="004D2DAE">
        <w:rPr>
          <w:rFonts w:ascii="Arial" w:hAnsi="Arial" w:cs="Arial"/>
        </w:rPr>
        <w:t xml:space="preserve">aims and objectives of </w:t>
      </w:r>
      <w:r w:rsidR="008A7C0E">
        <w:rPr>
          <w:rFonts w:ascii="Arial" w:hAnsi="Arial" w:cs="Arial"/>
        </w:rPr>
        <w:t>Amaze</w:t>
      </w:r>
      <w:r w:rsidRPr="004D2DAE">
        <w:rPr>
          <w:rFonts w:ascii="Arial" w:hAnsi="Arial" w:cs="Arial"/>
        </w:rPr>
        <w:t xml:space="preserve"> and to promoting the interests of </w:t>
      </w:r>
      <w:r w:rsidR="00361AD6">
        <w:rPr>
          <w:rFonts w:ascii="Arial" w:hAnsi="Arial" w:cs="Arial"/>
        </w:rPr>
        <w:t>children and young people with special educational needs and disabilities and their families</w:t>
      </w:r>
      <w:r w:rsidRPr="004D2DAE">
        <w:rPr>
          <w:rFonts w:ascii="Arial" w:hAnsi="Arial" w:cs="Arial"/>
        </w:rPr>
        <w:t>.</w:t>
      </w:r>
    </w:p>
    <w:p w14:paraId="010463DD" w14:textId="3B51AD74" w:rsidR="00E32B7A" w:rsidRDefault="00E32B7A" w:rsidP="00E32B7A">
      <w:pPr>
        <w:pStyle w:val="ListParagraph"/>
        <w:numPr>
          <w:ilvl w:val="0"/>
          <w:numId w:val="22"/>
        </w:numPr>
        <w:rPr>
          <w:rFonts w:ascii="Arial" w:hAnsi="Arial" w:cs="Arial"/>
        </w:rPr>
      </w:pPr>
      <w:r w:rsidRPr="004D2DAE">
        <w:rPr>
          <w:rFonts w:ascii="Arial" w:hAnsi="Arial" w:cs="Arial"/>
        </w:rPr>
        <w:t xml:space="preserve">A willingness to devote time and effort to the work of the Board and the capacity to </w:t>
      </w:r>
      <w:r w:rsidR="00361AD6">
        <w:rPr>
          <w:rFonts w:ascii="Arial" w:hAnsi="Arial" w:cs="Arial"/>
        </w:rPr>
        <w:t xml:space="preserve">(prepare for and) attend </w:t>
      </w:r>
      <w:r w:rsidR="00F21FF3">
        <w:rPr>
          <w:rFonts w:ascii="Arial" w:hAnsi="Arial" w:cs="Arial"/>
        </w:rPr>
        <w:t>regular</w:t>
      </w:r>
      <w:r w:rsidR="00FD145D">
        <w:rPr>
          <w:rFonts w:ascii="Arial" w:hAnsi="Arial" w:cs="Arial"/>
        </w:rPr>
        <w:t xml:space="preserve"> </w:t>
      </w:r>
      <w:r w:rsidR="00361AD6">
        <w:rPr>
          <w:rFonts w:ascii="Arial" w:hAnsi="Arial" w:cs="Arial"/>
        </w:rPr>
        <w:t>meetings</w:t>
      </w:r>
      <w:r w:rsidRPr="004D2DAE">
        <w:rPr>
          <w:rFonts w:ascii="Arial" w:hAnsi="Arial" w:cs="Arial"/>
        </w:rPr>
        <w:t xml:space="preserve"> </w:t>
      </w:r>
      <w:r w:rsidR="00A6171C">
        <w:rPr>
          <w:rFonts w:ascii="Arial" w:hAnsi="Arial" w:cs="Arial"/>
        </w:rPr>
        <w:t xml:space="preserve">and contribute </w:t>
      </w:r>
      <w:r w:rsidR="00F21FF3">
        <w:rPr>
          <w:rFonts w:ascii="Arial" w:hAnsi="Arial" w:cs="Arial"/>
        </w:rPr>
        <w:t xml:space="preserve">to the work </w:t>
      </w:r>
      <w:r w:rsidR="00A6171C">
        <w:rPr>
          <w:rFonts w:ascii="Arial" w:hAnsi="Arial" w:cs="Arial"/>
        </w:rPr>
        <w:t>in between meetings, e</w:t>
      </w:r>
      <w:r w:rsidR="005932D8">
        <w:rPr>
          <w:rFonts w:ascii="Arial" w:hAnsi="Arial" w:cs="Arial"/>
        </w:rPr>
        <w:t>.</w:t>
      </w:r>
      <w:r w:rsidR="00A6171C">
        <w:rPr>
          <w:rFonts w:ascii="Arial" w:hAnsi="Arial" w:cs="Arial"/>
        </w:rPr>
        <w:t>g</w:t>
      </w:r>
      <w:r w:rsidR="005932D8">
        <w:rPr>
          <w:rFonts w:ascii="Arial" w:hAnsi="Arial" w:cs="Arial"/>
        </w:rPr>
        <w:t>.</w:t>
      </w:r>
      <w:r w:rsidR="00A6171C">
        <w:rPr>
          <w:rFonts w:ascii="Arial" w:hAnsi="Arial" w:cs="Arial"/>
        </w:rPr>
        <w:t xml:space="preserve"> via email</w:t>
      </w:r>
      <w:r w:rsidRPr="004D2DAE">
        <w:rPr>
          <w:rFonts w:ascii="Arial" w:hAnsi="Arial" w:cs="Arial"/>
        </w:rPr>
        <w:t>.</w:t>
      </w:r>
    </w:p>
    <w:p w14:paraId="61178446" w14:textId="7066D6D9" w:rsidR="00E32B7A" w:rsidRDefault="00E32B7A" w:rsidP="00E32B7A">
      <w:pPr>
        <w:pStyle w:val="ListParagraph"/>
        <w:numPr>
          <w:ilvl w:val="0"/>
          <w:numId w:val="22"/>
        </w:numPr>
        <w:rPr>
          <w:rFonts w:ascii="Arial" w:hAnsi="Arial" w:cs="Arial"/>
        </w:rPr>
      </w:pPr>
      <w:r w:rsidRPr="004D2DAE">
        <w:rPr>
          <w:rFonts w:ascii="Arial" w:hAnsi="Arial" w:cs="Arial"/>
        </w:rPr>
        <w:t>The ability to exercise sound and independent judgement while working effectively as a member of a team.</w:t>
      </w:r>
    </w:p>
    <w:p w14:paraId="344D377F" w14:textId="28018436" w:rsidR="00D91E3F" w:rsidRPr="00D91E3F" w:rsidRDefault="00D91E3F" w:rsidP="00B260A4">
      <w:pPr>
        <w:pStyle w:val="ListParagraph"/>
        <w:numPr>
          <w:ilvl w:val="0"/>
          <w:numId w:val="22"/>
        </w:numPr>
        <w:spacing w:after="0" w:line="240" w:lineRule="auto"/>
        <w:contextualSpacing w:val="0"/>
        <w:rPr>
          <w:rFonts w:ascii="Arial" w:hAnsi="Arial" w:cs="Arial"/>
        </w:rPr>
      </w:pPr>
      <w:r w:rsidRPr="006F578C">
        <w:rPr>
          <w:rFonts w:ascii="Arial" w:hAnsi="Arial" w:cs="Arial"/>
        </w:rPr>
        <w:t>To be over the age 16 or over</w:t>
      </w:r>
    </w:p>
    <w:p w14:paraId="1C4AE503" w14:textId="77777777" w:rsidR="00E32B7A" w:rsidRPr="004D2DAE" w:rsidRDefault="00E32B7A" w:rsidP="00E32B7A">
      <w:pPr>
        <w:pStyle w:val="ListParagraph"/>
        <w:numPr>
          <w:ilvl w:val="0"/>
          <w:numId w:val="22"/>
        </w:numPr>
        <w:rPr>
          <w:rFonts w:ascii="Arial" w:hAnsi="Arial" w:cs="Arial"/>
        </w:rPr>
      </w:pPr>
      <w:r w:rsidRPr="004D2DAE">
        <w:rPr>
          <w:rFonts w:ascii="Arial" w:hAnsi="Arial" w:cs="Arial"/>
        </w:rPr>
        <w:t xml:space="preserve">A demonstrable understanding and acceptance of the legal duties, responsibilities and liabilities of trusteeship and an appreciation of the personal implications. </w:t>
      </w:r>
    </w:p>
    <w:p w14:paraId="3C7A5FB7" w14:textId="25F4FA5F" w:rsidR="00E32B7A" w:rsidRPr="004D2DAE" w:rsidRDefault="00E32B7A" w:rsidP="00E32B7A">
      <w:pPr>
        <w:pStyle w:val="ListParagraph"/>
        <w:numPr>
          <w:ilvl w:val="0"/>
          <w:numId w:val="22"/>
        </w:numPr>
        <w:rPr>
          <w:rFonts w:ascii="Arial" w:hAnsi="Arial" w:cs="Arial"/>
        </w:rPr>
      </w:pPr>
      <w:r w:rsidRPr="004D2DAE">
        <w:rPr>
          <w:rFonts w:ascii="Arial" w:hAnsi="Arial" w:cs="Arial"/>
        </w:rPr>
        <w:t xml:space="preserve">A demonstrable commitment to </w:t>
      </w:r>
      <w:r w:rsidR="00BD0CE7">
        <w:rPr>
          <w:rFonts w:ascii="Arial" w:hAnsi="Arial" w:cs="Arial"/>
        </w:rPr>
        <w:t xml:space="preserve">the </w:t>
      </w:r>
      <w:r w:rsidRPr="004D2DAE">
        <w:rPr>
          <w:rFonts w:ascii="Arial" w:hAnsi="Arial" w:cs="Arial"/>
        </w:rPr>
        <w:t xml:space="preserve">seven principles </w:t>
      </w:r>
      <w:r w:rsidR="00BD0CE7">
        <w:rPr>
          <w:rFonts w:ascii="Arial" w:hAnsi="Arial" w:cs="Arial"/>
        </w:rPr>
        <w:t>outlined in the charity code</w:t>
      </w:r>
      <w:r w:rsidRPr="004D2DAE">
        <w:rPr>
          <w:rFonts w:ascii="Arial" w:hAnsi="Arial" w:cs="Arial"/>
        </w:rPr>
        <w:t xml:space="preserve">: </w:t>
      </w:r>
      <w:r w:rsidR="00BD0CE7">
        <w:rPr>
          <w:rFonts w:ascii="Arial" w:hAnsi="Arial" w:cs="Arial"/>
        </w:rPr>
        <w:t>organisational purpose, leadership</w:t>
      </w:r>
      <w:r w:rsidRPr="004D2DAE">
        <w:rPr>
          <w:rFonts w:ascii="Arial" w:hAnsi="Arial" w:cs="Arial"/>
        </w:rPr>
        <w:t xml:space="preserve">, integrity, </w:t>
      </w:r>
      <w:r w:rsidR="00BD0CE7">
        <w:rPr>
          <w:rFonts w:ascii="Arial" w:hAnsi="Arial" w:cs="Arial"/>
        </w:rPr>
        <w:t xml:space="preserve">decision making/risk/control, board effectiveness, diversity, openness &amp; accountability – see </w:t>
      </w:r>
      <w:hyperlink r:id="rId15" w:history="1">
        <w:r w:rsidR="00361AD6">
          <w:rPr>
            <w:rStyle w:val="Hyperlink"/>
          </w:rPr>
          <w:t>https://www.charitygovernancecode.org/en/front-page</w:t>
        </w:r>
      </w:hyperlink>
      <w:r w:rsidR="00361AD6">
        <w:t xml:space="preserve"> </w:t>
      </w:r>
    </w:p>
    <w:p w14:paraId="2D9B9C0E" w14:textId="7C4627A7" w:rsidR="007F6E19" w:rsidRPr="007F6E19" w:rsidRDefault="00E32B7A" w:rsidP="007F6E19">
      <w:pPr>
        <w:pStyle w:val="ListParagraph"/>
        <w:numPr>
          <w:ilvl w:val="0"/>
          <w:numId w:val="22"/>
        </w:numPr>
        <w:rPr>
          <w:rFonts w:ascii="Arial" w:hAnsi="Arial" w:cs="Arial"/>
        </w:rPr>
      </w:pPr>
      <w:r w:rsidRPr="27FD7C4C">
        <w:rPr>
          <w:rFonts w:ascii="Arial" w:hAnsi="Arial" w:cs="Arial"/>
        </w:rPr>
        <w:t>The specific skills and experience that are req</w:t>
      </w:r>
      <w:r w:rsidR="00361AD6" w:rsidRPr="27FD7C4C">
        <w:rPr>
          <w:rFonts w:ascii="Arial" w:hAnsi="Arial" w:cs="Arial"/>
        </w:rPr>
        <w:t xml:space="preserve">uired by the Board to ensure that, collectively, it </w:t>
      </w:r>
      <w:r w:rsidRPr="27FD7C4C">
        <w:rPr>
          <w:rFonts w:ascii="Arial" w:hAnsi="Arial" w:cs="Arial"/>
        </w:rPr>
        <w:t>has the breadth and depth of expertise it needs to fulfil its governance and oversight role.</w:t>
      </w:r>
      <w:r w:rsidR="007F6E19" w:rsidRPr="27FD7C4C">
        <w:rPr>
          <w:rFonts w:ascii="Arial" w:hAnsi="Arial" w:cs="Arial"/>
        </w:rPr>
        <w:t xml:space="preserve"> These include:</w:t>
      </w:r>
    </w:p>
    <w:p w14:paraId="6E71BBD5" w14:textId="67912C6F" w:rsidR="27FD7C4C" w:rsidRDefault="27FD7C4C" w:rsidP="27FD7C4C">
      <w:pPr>
        <w:rPr>
          <w:rFonts w:ascii="Arial" w:hAnsi="Arial" w:cs="Arial"/>
        </w:rPr>
      </w:pPr>
    </w:p>
    <w:p w14:paraId="06C43BDC" w14:textId="22B889D2" w:rsidR="27FD7C4C" w:rsidRDefault="27FD7C4C" w:rsidP="27FD7C4C">
      <w:pPr>
        <w:rPr>
          <w:rFonts w:ascii="Arial" w:hAnsi="Arial" w:cs="Arial"/>
        </w:rPr>
      </w:pPr>
    </w:p>
    <w:p w14:paraId="7E62BCE5" w14:textId="0C6342AA" w:rsidR="27FD7C4C" w:rsidRDefault="27FD7C4C" w:rsidP="27FD7C4C">
      <w:pPr>
        <w:rPr>
          <w:rFonts w:ascii="Arial" w:hAnsi="Arial" w:cs="Arial"/>
        </w:rPr>
      </w:pPr>
    </w:p>
    <w:p w14:paraId="051E9AC9" w14:textId="724AA95C" w:rsidR="27FD7C4C" w:rsidRDefault="27FD7C4C" w:rsidP="27FD7C4C">
      <w:pPr>
        <w:rPr>
          <w:rFonts w:ascii="Arial" w:hAnsi="Arial" w:cs="Arial"/>
        </w:rPr>
      </w:pPr>
    </w:p>
    <w:p w14:paraId="24FD1B9B" w14:textId="7B1DCEEC" w:rsidR="27FD7C4C" w:rsidRDefault="27FD7C4C" w:rsidP="27FD7C4C">
      <w:pPr>
        <w:rPr>
          <w:rFonts w:ascii="Arial" w:hAnsi="Arial" w:cs="Arial"/>
        </w:rPr>
      </w:pPr>
    </w:p>
    <w:p w14:paraId="642A8A8B" w14:textId="0E76591A" w:rsidR="27FD7C4C" w:rsidRDefault="27FD7C4C" w:rsidP="27FD7C4C">
      <w:pPr>
        <w:rPr>
          <w:rFonts w:ascii="Arial" w:hAnsi="Arial" w:cs="Arial"/>
        </w:rPr>
      </w:pPr>
    </w:p>
    <w:p w14:paraId="75721300" w14:textId="77777777" w:rsidR="006E7D66" w:rsidRDefault="006E7D66" w:rsidP="27FD7C4C">
      <w:pPr>
        <w:rPr>
          <w:rFonts w:ascii="Arial" w:hAnsi="Arial" w:cs="Arial"/>
        </w:rPr>
      </w:pPr>
    </w:p>
    <w:p w14:paraId="772955DC" w14:textId="77777777" w:rsidR="006E7D66" w:rsidRDefault="006E7D66" w:rsidP="27FD7C4C">
      <w:pPr>
        <w:rPr>
          <w:rFonts w:ascii="Arial" w:hAnsi="Arial" w:cs="Arial"/>
        </w:rPr>
      </w:pPr>
    </w:p>
    <w:tbl>
      <w:tblPr>
        <w:tblpPr w:leftFromText="180" w:rightFromText="180" w:horzAnchor="margin" w:tblpY="888"/>
        <w:tblW w:w="9356" w:type="dxa"/>
        <w:tblLook w:val="04A0" w:firstRow="1" w:lastRow="0" w:firstColumn="1" w:lastColumn="0" w:noHBand="0" w:noVBand="1"/>
      </w:tblPr>
      <w:tblGrid>
        <w:gridCol w:w="5103"/>
        <w:gridCol w:w="4253"/>
      </w:tblGrid>
      <w:tr w:rsidR="007F6E19" w:rsidRPr="004D2DAE" w14:paraId="2D4C73EC" w14:textId="77777777" w:rsidTr="00A746CC">
        <w:trPr>
          <w:trHeight w:hRule="exact" w:val="720"/>
        </w:trPr>
        <w:tc>
          <w:tcPr>
            <w:tcW w:w="5103"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45BE830D" w14:textId="77777777" w:rsidR="007F6E19" w:rsidRPr="004D2DAE" w:rsidRDefault="007F6E19" w:rsidP="00A746CC">
            <w:pPr>
              <w:spacing w:after="0" w:line="240" w:lineRule="auto"/>
              <w:rPr>
                <w:rFonts w:ascii="Arial" w:eastAsia="Times New Roman" w:hAnsi="Arial" w:cs="Arial"/>
                <w:b/>
                <w:bCs/>
                <w:color w:val="000000"/>
                <w:lang w:eastAsia="en-GB"/>
              </w:rPr>
            </w:pPr>
            <w:r w:rsidRPr="004D2DAE">
              <w:rPr>
                <w:rFonts w:ascii="Arial" w:eastAsia="Times New Roman" w:hAnsi="Arial" w:cs="Arial"/>
                <w:b/>
                <w:bCs/>
                <w:color w:val="000000"/>
                <w:lang w:eastAsia="en-GB"/>
              </w:rPr>
              <w:t xml:space="preserve">Experience, Knowledge </w:t>
            </w:r>
            <w:proofErr w:type="gramStart"/>
            <w:r w:rsidRPr="004D2DAE">
              <w:rPr>
                <w:rFonts w:ascii="Arial" w:eastAsia="Times New Roman" w:hAnsi="Arial" w:cs="Arial"/>
                <w:b/>
                <w:bCs/>
                <w:color w:val="000000"/>
                <w:lang w:eastAsia="en-GB"/>
              </w:rPr>
              <w:t>And</w:t>
            </w:r>
            <w:proofErr w:type="gramEnd"/>
            <w:r w:rsidRPr="004D2DAE">
              <w:rPr>
                <w:rFonts w:ascii="Arial" w:eastAsia="Times New Roman" w:hAnsi="Arial" w:cs="Arial"/>
                <w:b/>
                <w:bCs/>
                <w:color w:val="000000"/>
                <w:lang w:eastAsia="en-GB"/>
              </w:rPr>
              <w:t xml:space="preserve"> Understanding</w:t>
            </w:r>
          </w:p>
        </w:tc>
        <w:tc>
          <w:tcPr>
            <w:tcW w:w="4253" w:type="dxa"/>
            <w:tcBorders>
              <w:top w:val="single" w:sz="4" w:space="0" w:color="auto"/>
              <w:left w:val="nil"/>
              <w:bottom w:val="single" w:sz="4" w:space="0" w:color="auto"/>
              <w:right w:val="single" w:sz="4" w:space="0" w:color="auto"/>
            </w:tcBorders>
            <w:shd w:val="clear" w:color="auto" w:fill="CCCCCC"/>
            <w:vAlign w:val="center"/>
            <w:hideMark/>
          </w:tcPr>
          <w:p w14:paraId="49556EA1" w14:textId="77777777" w:rsidR="007F6E19" w:rsidRPr="004D2DAE" w:rsidRDefault="007F6E19" w:rsidP="00A746CC">
            <w:pPr>
              <w:spacing w:after="0" w:line="240" w:lineRule="auto"/>
              <w:rPr>
                <w:rFonts w:ascii="Arial" w:eastAsia="Times New Roman" w:hAnsi="Arial" w:cs="Arial"/>
                <w:b/>
                <w:bCs/>
                <w:color w:val="000000"/>
                <w:lang w:eastAsia="en-GB"/>
              </w:rPr>
            </w:pPr>
            <w:r w:rsidRPr="004D2DAE">
              <w:rPr>
                <w:rFonts w:ascii="Arial" w:eastAsia="Times New Roman" w:hAnsi="Arial" w:cs="Arial"/>
                <w:b/>
                <w:bCs/>
                <w:color w:val="000000"/>
                <w:lang w:eastAsia="en-GB"/>
              </w:rPr>
              <w:t>Skills and Abilities</w:t>
            </w:r>
          </w:p>
        </w:tc>
      </w:tr>
      <w:tr w:rsidR="007F6E19" w:rsidRPr="004D2DAE" w14:paraId="20BC3CCA" w14:textId="77777777" w:rsidTr="00A746CC">
        <w:trPr>
          <w:trHeight w:val="57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6907E94B"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Lived experience of having, or caring for someone with, a disability or additional need</w:t>
            </w:r>
          </w:p>
        </w:tc>
        <w:tc>
          <w:tcPr>
            <w:tcW w:w="4253" w:type="dxa"/>
            <w:tcBorders>
              <w:top w:val="nil"/>
              <w:left w:val="nil"/>
              <w:bottom w:val="single" w:sz="4" w:space="0" w:color="auto"/>
              <w:right w:val="single" w:sz="4" w:space="0" w:color="auto"/>
            </w:tcBorders>
            <w:shd w:val="clear" w:color="auto" w:fill="auto"/>
            <w:vAlign w:val="center"/>
            <w:hideMark/>
          </w:tcPr>
          <w:p w14:paraId="2C9D7C58" w14:textId="0F5A514F"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 xml:space="preserve">Championing the rights of children and families </w:t>
            </w:r>
          </w:p>
        </w:tc>
      </w:tr>
      <w:tr w:rsidR="007F6E19" w:rsidRPr="004D2DAE" w14:paraId="5F88A75F" w14:textId="77777777" w:rsidTr="00A746CC">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074C78E"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SEND support and services</w:t>
            </w:r>
          </w:p>
        </w:tc>
        <w:tc>
          <w:tcPr>
            <w:tcW w:w="4253" w:type="dxa"/>
            <w:tcBorders>
              <w:top w:val="nil"/>
              <w:left w:val="nil"/>
              <w:bottom w:val="single" w:sz="4" w:space="0" w:color="auto"/>
              <w:right w:val="single" w:sz="4" w:space="0" w:color="auto"/>
            </w:tcBorders>
            <w:shd w:val="clear" w:color="auto" w:fill="auto"/>
            <w:vAlign w:val="center"/>
          </w:tcPr>
          <w:p w14:paraId="04E46DD3"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Being a trustee or committee member</w:t>
            </w:r>
          </w:p>
        </w:tc>
      </w:tr>
      <w:tr w:rsidR="007F6E19" w:rsidRPr="004D2DAE" w14:paraId="2386EECD" w14:textId="77777777" w:rsidTr="00A746CC">
        <w:trPr>
          <w:trHeight w:hRule="exac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889CDB7" w14:textId="6EAFD61A" w:rsidR="007F6E19" w:rsidRPr="004D2DAE" w:rsidRDefault="005932D8" w:rsidP="00A746C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 production and s</w:t>
            </w:r>
            <w:r w:rsidR="007F6E19" w:rsidRPr="004D2DAE">
              <w:rPr>
                <w:rFonts w:ascii="Arial" w:eastAsia="Times New Roman" w:hAnsi="Arial" w:cs="Arial"/>
                <w:color w:val="000000"/>
                <w:lang w:eastAsia="en-GB"/>
              </w:rPr>
              <w:t>ervice user involvement</w:t>
            </w:r>
          </w:p>
        </w:tc>
        <w:tc>
          <w:tcPr>
            <w:tcW w:w="4253" w:type="dxa"/>
            <w:tcBorders>
              <w:top w:val="nil"/>
              <w:left w:val="nil"/>
              <w:bottom w:val="single" w:sz="4" w:space="0" w:color="auto"/>
              <w:right w:val="single" w:sz="4" w:space="0" w:color="auto"/>
            </w:tcBorders>
            <w:shd w:val="clear" w:color="auto" w:fill="auto"/>
            <w:vAlign w:val="center"/>
          </w:tcPr>
          <w:p w14:paraId="65450E7F"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Building partnerships</w:t>
            </w:r>
          </w:p>
        </w:tc>
      </w:tr>
      <w:tr w:rsidR="007F6E19" w:rsidRPr="004D2DAE" w14:paraId="6361785F" w14:textId="77777777" w:rsidTr="00A746CC">
        <w:trPr>
          <w:trHeight w:hRule="exact" w:val="343"/>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A8400AC"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Commerce and business development</w:t>
            </w:r>
          </w:p>
        </w:tc>
        <w:tc>
          <w:tcPr>
            <w:tcW w:w="4253" w:type="dxa"/>
            <w:tcBorders>
              <w:top w:val="nil"/>
              <w:left w:val="nil"/>
              <w:bottom w:val="single" w:sz="4" w:space="0" w:color="auto"/>
              <w:right w:val="single" w:sz="4" w:space="0" w:color="auto"/>
            </w:tcBorders>
            <w:shd w:val="clear" w:color="auto" w:fill="auto"/>
            <w:vAlign w:val="center"/>
            <w:hideMark/>
          </w:tcPr>
          <w:p w14:paraId="6543F2D6"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Chairing</w:t>
            </w:r>
            <w:r>
              <w:rPr>
                <w:rFonts w:ascii="Arial" w:eastAsia="Times New Roman" w:hAnsi="Arial" w:cs="Arial"/>
                <w:color w:val="000000"/>
                <w:lang w:eastAsia="en-GB"/>
              </w:rPr>
              <w:t xml:space="preserve"> meetings</w:t>
            </w:r>
          </w:p>
        </w:tc>
      </w:tr>
      <w:tr w:rsidR="007F6E19" w:rsidRPr="004D2DAE" w14:paraId="5A034E27"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D53BEB0"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Community and voluntary sector</w:t>
            </w:r>
          </w:p>
        </w:tc>
        <w:tc>
          <w:tcPr>
            <w:tcW w:w="4253" w:type="dxa"/>
            <w:tcBorders>
              <w:top w:val="nil"/>
              <w:left w:val="nil"/>
              <w:bottom w:val="single" w:sz="4" w:space="0" w:color="auto"/>
              <w:right w:val="single" w:sz="4" w:space="0" w:color="auto"/>
            </w:tcBorders>
            <w:shd w:val="clear" w:color="auto" w:fill="auto"/>
            <w:vAlign w:val="center"/>
            <w:hideMark/>
          </w:tcPr>
          <w:p w14:paraId="735D0FB3"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Change management</w:t>
            </w:r>
          </w:p>
        </w:tc>
      </w:tr>
      <w:tr w:rsidR="007F6E19" w:rsidRPr="004D2DAE" w14:paraId="618E45DA" w14:textId="77777777" w:rsidTr="00A746CC">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BDA1C03"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Digital technology</w:t>
            </w:r>
          </w:p>
        </w:tc>
        <w:tc>
          <w:tcPr>
            <w:tcW w:w="4253" w:type="dxa"/>
            <w:tcBorders>
              <w:top w:val="nil"/>
              <w:left w:val="nil"/>
              <w:bottom w:val="single" w:sz="4" w:space="0" w:color="auto"/>
              <w:right w:val="single" w:sz="4" w:space="0" w:color="auto"/>
            </w:tcBorders>
            <w:shd w:val="clear" w:color="auto" w:fill="auto"/>
            <w:vAlign w:val="center"/>
            <w:hideMark/>
          </w:tcPr>
          <w:p w14:paraId="62DCC140"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Communication</w:t>
            </w:r>
          </w:p>
        </w:tc>
      </w:tr>
      <w:tr w:rsidR="007F6E19" w:rsidRPr="004D2DAE" w14:paraId="5E29B0BC" w14:textId="77777777" w:rsidTr="00A746CC">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A1A9EE1"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Education sector</w:t>
            </w:r>
          </w:p>
        </w:tc>
        <w:tc>
          <w:tcPr>
            <w:tcW w:w="4253" w:type="dxa"/>
            <w:tcBorders>
              <w:top w:val="nil"/>
              <w:left w:val="nil"/>
              <w:bottom w:val="single" w:sz="4" w:space="0" w:color="auto"/>
              <w:right w:val="single" w:sz="4" w:space="0" w:color="auto"/>
            </w:tcBorders>
            <w:shd w:val="clear" w:color="auto" w:fill="auto"/>
            <w:vAlign w:val="center"/>
            <w:hideMark/>
          </w:tcPr>
          <w:p w14:paraId="77A4CE09"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Creative thinking</w:t>
            </w:r>
          </w:p>
        </w:tc>
      </w:tr>
      <w:tr w:rsidR="007F6E19" w:rsidRPr="004D2DAE" w14:paraId="1A27F122"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06E0E0B"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Equal opportunities and diversity</w:t>
            </w:r>
          </w:p>
        </w:tc>
        <w:tc>
          <w:tcPr>
            <w:tcW w:w="4253" w:type="dxa"/>
            <w:tcBorders>
              <w:top w:val="nil"/>
              <w:left w:val="nil"/>
              <w:bottom w:val="single" w:sz="4" w:space="0" w:color="auto"/>
              <w:right w:val="single" w:sz="4" w:space="0" w:color="auto"/>
            </w:tcBorders>
            <w:shd w:val="clear" w:color="auto" w:fill="auto"/>
            <w:vAlign w:val="center"/>
            <w:hideMark/>
          </w:tcPr>
          <w:p w14:paraId="17BD987B"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Customer care</w:t>
            </w:r>
          </w:p>
        </w:tc>
      </w:tr>
      <w:tr w:rsidR="007F6E19" w:rsidRPr="004D2DAE" w14:paraId="1F39E373"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95A64BF"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Finance</w:t>
            </w:r>
          </w:p>
        </w:tc>
        <w:tc>
          <w:tcPr>
            <w:tcW w:w="4253" w:type="dxa"/>
            <w:tcBorders>
              <w:top w:val="nil"/>
              <w:left w:val="nil"/>
              <w:bottom w:val="single" w:sz="4" w:space="0" w:color="auto"/>
              <w:right w:val="single" w:sz="4" w:space="0" w:color="auto"/>
            </w:tcBorders>
            <w:shd w:val="clear" w:color="auto" w:fill="auto"/>
            <w:vAlign w:val="center"/>
            <w:hideMark/>
          </w:tcPr>
          <w:p w14:paraId="494093F1"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Effective Listening</w:t>
            </w:r>
          </w:p>
        </w:tc>
      </w:tr>
      <w:tr w:rsidR="007F6E19" w:rsidRPr="004D2DAE" w14:paraId="4D9993EE"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AD76F66"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Fundraising and income generation</w:t>
            </w:r>
          </w:p>
        </w:tc>
        <w:tc>
          <w:tcPr>
            <w:tcW w:w="4253" w:type="dxa"/>
            <w:tcBorders>
              <w:top w:val="nil"/>
              <w:left w:val="nil"/>
              <w:bottom w:val="single" w:sz="4" w:space="0" w:color="auto"/>
              <w:right w:val="single" w:sz="4" w:space="0" w:color="auto"/>
            </w:tcBorders>
            <w:shd w:val="clear" w:color="auto" w:fill="auto"/>
            <w:vAlign w:val="center"/>
            <w:hideMark/>
          </w:tcPr>
          <w:p w14:paraId="7C7F4991"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Evaluation and priority setting</w:t>
            </w:r>
          </w:p>
        </w:tc>
      </w:tr>
      <w:tr w:rsidR="007F6E19" w:rsidRPr="004D2DAE" w14:paraId="1418D23B" w14:textId="77777777" w:rsidTr="00A746CC">
        <w:trPr>
          <w:trHeigh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7CCFD83" w14:textId="3EFB4FB6"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Governance</w:t>
            </w:r>
          </w:p>
        </w:tc>
        <w:tc>
          <w:tcPr>
            <w:tcW w:w="4253" w:type="dxa"/>
            <w:tcBorders>
              <w:top w:val="nil"/>
              <w:left w:val="nil"/>
              <w:bottom w:val="single" w:sz="4" w:space="0" w:color="auto"/>
              <w:right w:val="single" w:sz="4" w:space="0" w:color="auto"/>
            </w:tcBorders>
            <w:shd w:val="clear" w:color="auto" w:fill="auto"/>
            <w:vAlign w:val="center"/>
            <w:hideMark/>
          </w:tcPr>
          <w:p w14:paraId="0BBAA8C4" w14:textId="65AF7FE5" w:rsidR="007F6E19" w:rsidRPr="004D2DAE" w:rsidRDefault="080FD1EC" w:rsidP="00A746CC">
            <w:pPr>
              <w:spacing w:after="0" w:line="240" w:lineRule="auto"/>
              <w:rPr>
                <w:rFonts w:ascii="Arial" w:eastAsia="Times New Roman" w:hAnsi="Arial" w:cs="Arial"/>
                <w:color w:val="000000"/>
                <w:lang w:eastAsia="en-GB"/>
              </w:rPr>
            </w:pPr>
            <w:r w:rsidRPr="080FD1EC">
              <w:rPr>
                <w:rFonts w:ascii="Arial" w:eastAsia="Times New Roman" w:hAnsi="Arial" w:cs="Arial"/>
                <w:color w:val="000000" w:themeColor="text1"/>
                <w:lang w:eastAsia="en-GB"/>
              </w:rPr>
              <w:t>Facilitating</w:t>
            </w:r>
          </w:p>
        </w:tc>
      </w:tr>
      <w:tr w:rsidR="007F6E19" w:rsidRPr="004D2DAE" w14:paraId="3D97E8AB" w14:textId="77777777" w:rsidTr="00A746CC">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745D98F"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Health sector</w:t>
            </w:r>
          </w:p>
        </w:tc>
        <w:tc>
          <w:tcPr>
            <w:tcW w:w="4253" w:type="dxa"/>
            <w:tcBorders>
              <w:top w:val="nil"/>
              <w:left w:val="nil"/>
              <w:bottom w:val="single" w:sz="4" w:space="0" w:color="auto"/>
              <w:right w:val="single" w:sz="4" w:space="0" w:color="auto"/>
            </w:tcBorders>
            <w:shd w:val="clear" w:color="auto" w:fill="auto"/>
            <w:vAlign w:val="center"/>
            <w:hideMark/>
          </w:tcPr>
          <w:p w14:paraId="45BD6209"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Influencing</w:t>
            </w:r>
          </w:p>
        </w:tc>
      </w:tr>
      <w:tr w:rsidR="007F6E19" w:rsidRPr="004D2DAE" w14:paraId="61B4E813"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07C5CACE"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HR, recruitment and people management</w:t>
            </w:r>
          </w:p>
        </w:tc>
        <w:tc>
          <w:tcPr>
            <w:tcW w:w="4253" w:type="dxa"/>
            <w:tcBorders>
              <w:top w:val="nil"/>
              <w:left w:val="nil"/>
              <w:bottom w:val="single" w:sz="4" w:space="0" w:color="auto"/>
              <w:right w:val="single" w:sz="4" w:space="0" w:color="auto"/>
            </w:tcBorders>
            <w:shd w:val="clear" w:color="auto" w:fill="auto"/>
            <w:vAlign w:val="center"/>
            <w:hideMark/>
          </w:tcPr>
          <w:p w14:paraId="494B441F"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Leadership</w:t>
            </w:r>
          </w:p>
        </w:tc>
      </w:tr>
      <w:tr w:rsidR="007F6E19" w:rsidRPr="004D2DAE" w14:paraId="6E80C3EE" w14:textId="77777777" w:rsidTr="00A746CC">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743804B4"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Information, advice and support services</w:t>
            </w:r>
          </w:p>
        </w:tc>
        <w:tc>
          <w:tcPr>
            <w:tcW w:w="4253" w:type="dxa"/>
            <w:tcBorders>
              <w:top w:val="nil"/>
              <w:left w:val="nil"/>
              <w:bottom w:val="single" w:sz="4" w:space="0" w:color="auto"/>
              <w:right w:val="single" w:sz="4" w:space="0" w:color="auto"/>
            </w:tcBorders>
            <w:shd w:val="clear" w:color="auto" w:fill="auto"/>
            <w:vAlign w:val="center"/>
            <w:hideMark/>
          </w:tcPr>
          <w:p w14:paraId="7E3DB595"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Negotiation and consensus building</w:t>
            </w:r>
          </w:p>
        </w:tc>
      </w:tr>
      <w:tr w:rsidR="007F6E19" w:rsidRPr="004D2DAE" w14:paraId="50A4B8D3"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CE97167" w14:textId="6890C8B4"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IT/systems</w:t>
            </w:r>
          </w:p>
        </w:tc>
        <w:tc>
          <w:tcPr>
            <w:tcW w:w="4253" w:type="dxa"/>
            <w:tcBorders>
              <w:top w:val="nil"/>
              <w:left w:val="nil"/>
              <w:bottom w:val="single" w:sz="4" w:space="0" w:color="auto"/>
              <w:right w:val="single" w:sz="4" w:space="0" w:color="auto"/>
            </w:tcBorders>
            <w:shd w:val="clear" w:color="auto" w:fill="auto"/>
            <w:vAlign w:val="center"/>
            <w:hideMark/>
          </w:tcPr>
          <w:p w14:paraId="4411DAD1"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Representation</w:t>
            </w:r>
          </w:p>
        </w:tc>
      </w:tr>
      <w:tr w:rsidR="007F6E19" w:rsidRPr="004D2DAE" w14:paraId="019A20C4" w14:textId="77777777" w:rsidTr="00A746CC">
        <w:trPr>
          <w:trHeight w:val="28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A5347CC" w14:textId="08CF4FB9"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 xml:space="preserve">Legal and risk management </w:t>
            </w:r>
          </w:p>
        </w:tc>
        <w:tc>
          <w:tcPr>
            <w:tcW w:w="4253" w:type="dxa"/>
            <w:tcBorders>
              <w:top w:val="nil"/>
              <w:left w:val="nil"/>
              <w:bottom w:val="single" w:sz="4" w:space="0" w:color="auto"/>
              <w:right w:val="single" w:sz="4" w:space="0" w:color="auto"/>
            </w:tcBorders>
            <w:shd w:val="clear" w:color="auto" w:fill="auto"/>
            <w:vAlign w:val="center"/>
            <w:hideMark/>
          </w:tcPr>
          <w:p w14:paraId="4FC5CA7C" w14:textId="3BF07AEE"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Team working</w:t>
            </w:r>
          </w:p>
        </w:tc>
      </w:tr>
      <w:tr w:rsidR="007F6E19" w:rsidRPr="004D2DAE" w14:paraId="08C2209B"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0E7B096"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Marketing, publicity, PR</w:t>
            </w:r>
          </w:p>
        </w:tc>
        <w:tc>
          <w:tcPr>
            <w:tcW w:w="4253" w:type="dxa"/>
            <w:tcBorders>
              <w:top w:val="nil"/>
              <w:left w:val="nil"/>
              <w:bottom w:val="nil"/>
              <w:right w:val="nil"/>
            </w:tcBorders>
            <w:shd w:val="clear" w:color="auto" w:fill="auto"/>
            <w:noWrap/>
            <w:vAlign w:val="bottom"/>
            <w:hideMark/>
          </w:tcPr>
          <w:p w14:paraId="50C8C40E" w14:textId="77777777" w:rsidR="007F6E19" w:rsidRPr="004D2DAE" w:rsidRDefault="007F6E19" w:rsidP="00A746CC">
            <w:pPr>
              <w:spacing w:after="0" w:line="240" w:lineRule="auto"/>
              <w:rPr>
                <w:rFonts w:ascii="Arial" w:eastAsia="Times New Roman" w:hAnsi="Arial" w:cs="Arial"/>
                <w:color w:val="000000"/>
                <w:lang w:eastAsia="en-GB"/>
              </w:rPr>
            </w:pPr>
          </w:p>
        </w:tc>
      </w:tr>
      <w:tr w:rsidR="007F6E19" w:rsidRPr="004D2DAE" w14:paraId="20FA9492"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1A697DE7"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Monitoring and impact evaluation</w:t>
            </w:r>
          </w:p>
        </w:tc>
        <w:tc>
          <w:tcPr>
            <w:tcW w:w="4253" w:type="dxa"/>
            <w:tcBorders>
              <w:top w:val="nil"/>
              <w:left w:val="nil"/>
              <w:bottom w:val="nil"/>
              <w:right w:val="nil"/>
            </w:tcBorders>
            <w:shd w:val="clear" w:color="auto" w:fill="auto"/>
            <w:noWrap/>
            <w:vAlign w:val="bottom"/>
            <w:hideMark/>
          </w:tcPr>
          <w:p w14:paraId="640993DE" w14:textId="77777777" w:rsidR="007F6E19" w:rsidRPr="004D2DAE" w:rsidRDefault="007F6E19" w:rsidP="00A746CC">
            <w:pPr>
              <w:spacing w:after="0" w:line="240" w:lineRule="auto"/>
              <w:rPr>
                <w:rFonts w:ascii="Arial" w:eastAsia="Times New Roman" w:hAnsi="Arial" w:cs="Arial"/>
                <w:color w:val="000000"/>
                <w:lang w:eastAsia="en-GB"/>
              </w:rPr>
            </w:pPr>
          </w:p>
        </w:tc>
      </w:tr>
      <w:tr w:rsidR="007F6E19" w:rsidRPr="004D2DAE" w14:paraId="3D359309" w14:textId="77777777" w:rsidTr="00A746CC">
        <w:trPr>
          <w:trHeight w:hRule="exact" w:val="300"/>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8226BEC"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Quality assurance</w:t>
            </w:r>
          </w:p>
        </w:tc>
        <w:tc>
          <w:tcPr>
            <w:tcW w:w="4253" w:type="dxa"/>
            <w:tcBorders>
              <w:top w:val="nil"/>
              <w:left w:val="nil"/>
              <w:bottom w:val="nil"/>
              <w:right w:val="nil"/>
            </w:tcBorders>
            <w:shd w:val="clear" w:color="auto" w:fill="auto"/>
            <w:noWrap/>
            <w:vAlign w:val="bottom"/>
            <w:hideMark/>
          </w:tcPr>
          <w:p w14:paraId="03DEA233" w14:textId="77777777" w:rsidR="007F6E19" w:rsidRPr="004D2DAE" w:rsidRDefault="007F6E19" w:rsidP="00A746CC">
            <w:pPr>
              <w:spacing w:after="0" w:line="240" w:lineRule="auto"/>
              <w:rPr>
                <w:rFonts w:ascii="Arial" w:eastAsia="Times New Roman" w:hAnsi="Arial" w:cs="Arial"/>
                <w:color w:val="000000"/>
                <w:lang w:eastAsia="en-GB"/>
              </w:rPr>
            </w:pPr>
          </w:p>
        </w:tc>
      </w:tr>
      <w:tr w:rsidR="007F6E19" w:rsidRPr="004D2DAE" w14:paraId="277DCC43"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B5687FA"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SEND law</w:t>
            </w:r>
          </w:p>
        </w:tc>
        <w:tc>
          <w:tcPr>
            <w:tcW w:w="4253" w:type="dxa"/>
            <w:tcBorders>
              <w:top w:val="nil"/>
              <w:left w:val="nil"/>
              <w:bottom w:val="nil"/>
              <w:right w:val="nil"/>
            </w:tcBorders>
            <w:shd w:val="clear" w:color="auto" w:fill="auto"/>
            <w:noWrap/>
            <w:vAlign w:val="bottom"/>
            <w:hideMark/>
          </w:tcPr>
          <w:p w14:paraId="34EE1F52" w14:textId="77777777" w:rsidR="007F6E19" w:rsidRPr="004D2DAE" w:rsidRDefault="007F6E19" w:rsidP="00A746CC">
            <w:pPr>
              <w:spacing w:after="0" w:line="240" w:lineRule="auto"/>
              <w:rPr>
                <w:rFonts w:ascii="Arial" w:eastAsia="Times New Roman" w:hAnsi="Arial" w:cs="Arial"/>
                <w:color w:val="000000"/>
                <w:lang w:eastAsia="en-GB"/>
              </w:rPr>
            </w:pPr>
          </w:p>
        </w:tc>
      </w:tr>
      <w:tr w:rsidR="007F6E19" w:rsidRPr="004D2DAE" w14:paraId="6D5AA90A" w14:textId="77777777" w:rsidTr="00A746CC">
        <w:trPr>
          <w:trHeight w:hRule="exac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2011F192"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Social Care sector</w:t>
            </w:r>
          </w:p>
        </w:tc>
        <w:tc>
          <w:tcPr>
            <w:tcW w:w="4253" w:type="dxa"/>
            <w:tcBorders>
              <w:top w:val="nil"/>
              <w:left w:val="nil"/>
              <w:bottom w:val="nil"/>
              <w:right w:val="nil"/>
            </w:tcBorders>
            <w:shd w:val="clear" w:color="auto" w:fill="auto"/>
            <w:noWrap/>
            <w:vAlign w:val="bottom"/>
            <w:hideMark/>
          </w:tcPr>
          <w:p w14:paraId="56C7FE50" w14:textId="77777777" w:rsidR="007F6E19" w:rsidRPr="004D2DAE" w:rsidRDefault="007F6E19" w:rsidP="00A746CC">
            <w:pPr>
              <w:spacing w:after="0" w:line="240" w:lineRule="auto"/>
              <w:rPr>
                <w:rFonts w:ascii="Arial" w:eastAsia="Times New Roman" w:hAnsi="Arial" w:cs="Arial"/>
                <w:color w:val="000000"/>
                <w:lang w:eastAsia="en-GB"/>
              </w:rPr>
            </w:pPr>
          </w:p>
        </w:tc>
      </w:tr>
      <w:tr w:rsidR="007F6E19" w:rsidRPr="004D2DAE" w14:paraId="1286CAF2" w14:textId="77777777" w:rsidTr="00A746CC">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4A13C49E" w14:textId="77777777" w:rsidR="007F6E19" w:rsidRPr="004D2DAE" w:rsidRDefault="007F6E19" w:rsidP="00A746CC">
            <w:pPr>
              <w:spacing w:after="0" w:line="240" w:lineRule="auto"/>
              <w:rPr>
                <w:rFonts w:ascii="Arial" w:eastAsia="Times New Roman" w:hAnsi="Arial" w:cs="Arial"/>
                <w:color w:val="000000"/>
                <w:lang w:eastAsia="en-GB"/>
              </w:rPr>
            </w:pPr>
            <w:proofErr w:type="gramStart"/>
            <w:r w:rsidRPr="004D2DAE">
              <w:rPr>
                <w:rFonts w:ascii="Arial" w:eastAsia="Times New Roman" w:hAnsi="Arial" w:cs="Arial"/>
                <w:color w:val="000000"/>
                <w:lang w:eastAsia="en-GB"/>
              </w:rPr>
              <w:t>Social Media</w:t>
            </w:r>
            <w:proofErr w:type="gramEnd"/>
          </w:p>
        </w:tc>
        <w:tc>
          <w:tcPr>
            <w:tcW w:w="4253" w:type="dxa"/>
            <w:tcBorders>
              <w:top w:val="nil"/>
              <w:left w:val="nil"/>
              <w:bottom w:val="nil"/>
              <w:right w:val="nil"/>
            </w:tcBorders>
            <w:shd w:val="clear" w:color="auto" w:fill="auto"/>
            <w:noWrap/>
            <w:vAlign w:val="bottom"/>
            <w:hideMark/>
          </w:tcPr>
          <w:p w14:paraId="5ECC39C8" w14:textId="77777777" w:rsidR="007F6E19" w:rsidRPr="004D2DAE" w:rsidRDefault="007F6E19" w:rsidP="00A746CC">
            <w:pPr>
              <w:spacing w:after="0" w:line="240" w:lineRule="auto"/>
              <w:rPr>
                <w:rFonts w:ascii="Arial" w:eastAsia="Times New Roman" w:hAnsi="Arial" w:cs="Arial"/>
                <w:color w:val="000000"/>
                <w:lang w:eastAsia="en-GB"/>
              </w:rPr>
            </w:pPr>
          </w:p>
        </w:tc>
      </w:tr>
      <w:tr w:rsidR="007F6E19" w:rsidRPr="004D2DAE" w14:paraId="2291928B" w14:textId="77777777" w:rsidTr="00A746CC">
        <w:trPr>
          <w:trHeight w:val="285"/>
        </w:trPr>
        <w:tc>
          <w:tcPr>
            <w:tcW w:w="5103" w:type="dxa"/>
            <w:tcBorders>
              <w:top w:val="nil"/>
              <w:left w:val="single" w:sz="4" w:space="0" w:color="auto"/>
              <w:bottom w:val="single" w:sz="4" w:space="0" w:color="auto"/>
              <w:right w:val="single" w:sz="4" w:space="0" w:color="auto"/>
            </w:tcBorders>
            <w:shd w:val="clear" w:color="auto" w:fill="auto"/>
            <w:vAlign w:val="center"/>
            <w:hideMark/>
          </w:tcPr>
          <w:p w14:paraId="58246CB8"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Strategic Planning</w:t>
            </w:r>
          </w:p>
        </w:tc>
        <w:tc>
          <w:tcPr>
            <w:tcW w:w="4253" w:type="dxa"/>
            <w:tcBorders>
              <w:top w:val="nil"/>
              <w:left w:val="nil"/>
              <w:bottom w:val="nil"/>
              <w:right w:val="nil"/>
            </w:tcBorders>
            <w:shd w:val="clear" w:color="auto" w:fill="auto"/>
            <w:noWrap/>
            <w:vAlign w:val="bottom"/>
            <w:hideMark/>
          </w:tcPr>
          <w:p w14:paraId="28F0482F" w14:textId="77777777" w:rsidR="007F6E19" w:rsidRPr="004D2DAE" w:rsidRDefault="007F6E19" w:rsidP="00A746CC">
            <w:pPr>
              <w:spacing w:after="0" w:line="240" w:lineRule="auto"/>
              <w:rPr>
                <w:rFonts w:ascii="Arial" w:eastAsia="Times New Roman" w:hAnsi="Arial" w:cs="Arial"/>
                <w:color w:val="000000"/>
                <w:lang w:eastAsia="en-GB"/>
              </w:rPr>
            </w:pPr>
          </w:p>
        </w:tc>
      </w:tr>
      <w:tr w:rsidR="007F6E19" w:rsidRPr="004D2DAE" w14:paraId="16C72CE7" w14:textId="77777777" w:rsidTr="00A746CC">
        <w:trPr>
          <w:trHeight w:val="285"/>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F9472" w14:textId="77777777" w:rsidR="007F6E19" w:rsidRPr="004D2DAE" w:rsidRDefault="007F6E19" w:rsidP="00A746CC">
            <w:pPr>
              <w:spacing w:after="0" w:line="240" w:lineRule="auto"/>
              <w:rPr>
                <w:rFonts w:ascii="Arial" w:eastAsia="Times New Roman" w:hAnsi="Arial" w:cs="Arial"/>
                <w:color w:val="000000"/>
                <w:lang w:eastAsia="en-GB"/>
              </w:rPr>
            </w:pPr>
            <w:r w:rsidRPr="004D2DAE">
              <w:rPr>
                <w:rFonts w:ascii="Arial" w:eastAsia="Times New Roman" w:hAnsi="Arial" w:cs="Arial"/>
                <w:color w:val="000000"/>
                <w:lang w:eastAsia="en-GB"/>
              </w:rPr>
              <w:t xml:space="preserve">Working with volunteers </w:t>
            </w:r>
          </w:p>
        </w:tc>
        <w:tc>
          <w:tcPr>
            <w:tcW w:w="4253" w:type="dxa"/>
            <w:tcBorders>
              <w:top w:val="nil"/>
              <w:left w:val="nil"/>
              <w:bottom w:val="nil"/>
              <w:right w:val="nil"/>
            </w:tcBorders>
            <w:shd w:val="clear" w:color="auto" w:fill="auto"/>
            <w:noWrap/>
            <w:vAlign w:val="bottom"/>
            <w:hideMark/>
          </w:tcPr>
          <w:p w14:paraId="284DA4C5" w14:textId="77777777" w:rsidR="007F6E19" w:rsidRPr="004D2DAE" w:rsidRDefault="007F6E19" w:rsidP="00A746CC">
            <w:pPr>
              <w:spacing w:after="0" w:line="240" w:lineRule="auto"/>
              <w:rPr>
                <w:rFonts w:ascii="Arial" w:eastAsia="Times New Roman" w:hAnsi="Arial" w:cs="Arial"/>
                <w:color w:val="000000"/>
                <w:lang w:eastAsia="en-GB"/>
              </w:rPr>
            </w:pPr>
          </w:p>
        </w:tc>
      </w:tr>
      <w:tr w:rsidR="00F21FF3" w:rsidRPr="004D2DAE" w14:paraId="50FAD957" w14:textId="77777777" w:rsidTr="00A746CC">
        <w:trPr>
          <w:trHeight w:val="285"/>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C3B4E7C" w14:textId="576047B7" w:rsidR="00F21FF3" w:rsidRPr="004D2DAE" w:rsidRDefault="00F21FF3" w:rsidP="00A746CC">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Working with young people</w:t>
            </w:r>
          </w:p>
        </w:tc>
        <w:tc>
          <w:tcPr>
            <w:tcW w:w="4253" w:type="dxa"/>
            <w:tcBorders>
              <w:top w:val="nil"/>
              <w:left w:val="nil"/>
              <w:bottom w:val="nil"/>
              <w:right w:val="nil"/>
            </w:tcBorders>
            <w:shd w:val="clear" w:color="auto" w:fill="auto"/>
            <w:noWrap/>
            <w:vAlign w:val="bottom"/>
          </w:tcPr>
          <w:p w14:paraId="7A3EA989" w14:textId="77777777" w:rsidR="00F21FF3" w:rsidRPr="004D2DAE" w:rsidRDefault="00F21FF3" w:rsidP="00A746CC">
            <w:pPr>
              <w:spacing w:after="0" w:line="240" w:lineRule="auto"/>
              <w:rPr>
                <w:rFonts w:ascii="Arial" w:eastAsia="Times New Roman" w:hAnsi="Arial" w:cs="Arial"/>
                <w:color w:val="000000"/>
                <w:lang w:eastAsia="en-GB"/>
              </w:rPr>
            </w:pPr>
          </w:p>
        </w:tc>
      </w:tr>
    </w:tbl>
    <w:p w14:paraId="71433523" w14:textId="77777777" w:rsidR="00F21FF3" w:rsidRPr="007F6E19" w:rsidRDefault="00F21FF3" w:rsidP="00E8079E">
      <w:pPr>
        <w:spacing w:line="240" w:lineRule="auto"/>
        <w:rPr>
          <w:rFonts w:ascii="Arial" w:hAnsi="Arial" w:cs="Arial"/>
        </w:rPr>
      </w:pPr>
    </w:p>
    <w:p w14:paraId="4FD2F6E4" w14:textId="77777777" w:rsidR="00A746CC" w:rsidRDefault="00A746CC" w:rsidP="00E8079E">
      <w:pPr>
        <w:spacing w:after="0" w:line="240" w:lineRule="auto"/>
        <w:jc w:val="both"/>
        <w:rPr>
          <w:rFonts w:ascii="Arial" w:hAnsi="Arial" w:cs="Arial"/>
          <w:b/>
          <w:sz w:val="24"/>
        </w:rPr>
      </w:pPr>
    </w:p>
    <w:p w14:paraId="5D9634BD" w14:textId="6B5671E0" w:rsidR="00E8079E" w:rsidRDefault="007F6E19" w:rsidP="00E8079E">
      <w:pPr>
        <w:spacing w:after="0" w:line="240" w:lineRule="auto"/>
        <w:jc w:val="both"/>
        <w:rPr>
          <w:rFonts w:ascii="Arial" w:hAnsi="Arial" w:cs="Arial"/>
          <w:b/>
          <w:sz w:val="24"/>
        </w:rPr>
      </w:pPr>
      <w:r w:rsidRPr="00E8079E">
        <w:rPr>
          <w:rFonts w:ascii="Arial" w:hAnsi="Arial" w:cs="Arial"/>
          <w:b/>
          <w:sz w:val="24"/>
        </w:rPr>
        <w:t>S</w:t>
      </w:r>
      <w:r w:rsidR="00AF7A8B" w:rsidRPr="00E8079E">
        <w:rPr>
          <w:rFonts w:ascii="Arial" w:hAnsi="Arial" w:cs="Arial"/>
          <w:b/>
          <w:sz w:val="24"/>
        </w:rPr>
        <w:t>upport available</w:t>
      </w:r>
    </w:p>
    <w:p w14:paraId="651C2EA8" w14:textId="77777777" w:rsidR="00E8079E" w:rsidRDefault="00E8079E" w:rsidP="00E8079E">
      <w:pPr>
        <w:spacing w:after="0" w:line="240" w:lineRule="auto"/>
        <w:jc w:val="both"/>
        <w:rPr>
          <w:rFonts w:ascii="Arial" w:hAnsi="Arial" w:cs="Arial"/>
        </w:rPr>
      </w:pPr>
    </w:p>
    <w:p w14:paraId="086C1AF2" w14:textId="72024ECE" w:rsidR="007F6E19" w:rsidRPr="007F6E19" w:rsidRDefault="007F6E19" w:rsidP="00E8079E">
      <w:pPr>
        <w:spacing w:line="240" w:lineRule="auto"/>
        <w:ind w:left="12"/>
        <w:rPr>
          <w:rFonts w:ascii="Arial" w:hAnsi="Arial" w:cs="Arial"/>
        </w:rPr>
      </w:pPr>
      <w:r w:rsidRPr="007F6E19">
        <w:rPr>
          <w:rFonts w:ascii="Arial" w:hAnsi="Arial" w:cs="Arial"/>
        </w:rPr>
        <w:t>We are aware that taking on a trusteeship can be a daunting experience.  Trustees will be taken through their responsibilities and supported by the CEO and Chair to understand and develop in their trustee role.</w:t>
      </w:r>
    </w:p>
    <w:p w14:paraId="57411AEB" w14:textId="7A41F2F9" w:rsidR="00AF7A8B" w:rsidRPr="007F6E19" w:rsidRDefault="00AF7A8B" w:rsidP="00C151DC">
      <w:pPr>
        <w:spacing w:after="0"/>
        <w:rPr>
          <w:rFonts w:ascii="Arial" w:hAnsi="Arial" w:cs="Arial"/>
        </w:rPr>
      </w:pPr>
      <w:r w:rsidRPr="007F6E19">
        <w:rPr>
          <w:rFonts w:ascii="Arial" w:hAnsi="Arial" w:cs="Arial"/>
        </w:rPr>
        <w:t>A full trustee induction is provided for new trustees, including:</w:t>
      </w:r>
    </w:p>
    <w:p w14:paraId="77B28C6C" w14:textId="77777777" w:rsidR="00AF7A8B" w:rsidRPr="007F6E19" w:rsidRDefault="00AF7A8B" w:rsidP="00AF7A8B">
      <w:pPr>
        <w:pStyle w:val="ListParagraph"/>
        <w:numPr>
          <w:ilvl w:val="0"/>
          <w:numId w:val="25"/>
        </w:numPr>
        <w:spacing w:after="0" w:line="240" w:lineRule="auto"/>
        <w:rPr>
          <w:rFonts w:ascii="Arial" w:hAnsi="Arial" w:cs="Arial"/>
        </w:rPr>
      </w:pPr>
      <w:r w:rsidRPr="007F6E19">
        <w:rPr>
          <w:rFonts w:ascii="Arial" w:hAnsi="Arial" w:cs="Arial"/>
        </w:rPr>
        <w:t>1:1 meeting with Chief Executive / Chair</w:t>
      </w:r>
    </w:p>
    <w:p w14:paraId="17C21062" w14:textId="77777777" w:rsidR="00AF7A8B" w:rsidRPr="007F6E19" w:rsidRDefault="00AF7A8B" w:rsidP="00AF7A8B">
      <w:pPr>
        <w:pStyle w:val="ListParagraph"/>
        <w:numPr>
          <w:ilvl w:val="0"/>
          <w:numId w:val="25"/>
        </w:numPr>
        <w:spacing w:after="0" w:line="240" w:lineRule="auto"/>
        <w:rPr>
          <w:rFonts w:ascii="Arial" w:hAnsi="Arial" w:cs="Arial"/>
        </w:rPr>
      </w:pPr>
      <w:r w:rsidRPr="007F6E19">
        <w:rPr>
          <w:rFonts w:ascii="Arial" w:hAnsi="Arial" w:cs="Arial"/>
        </w:rPr>
        <w:t>Induction pack</w:t>
      </w:r>
    </w:p>
    <w:p w14:paraId="0AFB50E7" w14:textId="77777777" w:rsidR="00AF7A8B" w:rsidRPr="007F6E19" w:rsidRDefault="00AF7A8B" w:rsidP="00AF7A8B">
      <w:pPr>
        <w:pStyle w:val="ListParagraph"/>
        <w:numPr>
          <w:ilvl w:val="0"/>
          <w:numId w:val="25"/>
        </w:numPr>
        <w:spacing w:after="0" w:line="240" w:lineRule="auto"/>
        <w:rPr>
          <w:rFonts w:ascii="Arial" w:hAnsi="Arial" w:cs="Arial"/>
        </w:rPr>
      </w:pPr>
      <w:r w:rsidRPr="007F6E19">
        <w:rPr>
          <w:rFonts w:ascii="Arial" w:hAnsi="Arial" w:cs="Arial"/>
        </w:rPr>
        <w:t>Participation in relevant training courses</w:t>
      </w:r>
    </w:p>
    <w:p w14:paraId="665B6477" w14:textId="77777777" w:rsidR="00AF7A8B" w:rsidRPr="007F6E19" w:rsidRDefault="00AF7A8B" w:rsidP="00AF7A8B">
      <w:pPr>
        <w:pStyle w:val="ListParagraph"/>
        <w:numPr>
          <w:ilvl w:val="0"/>
          <w:numId w:val="25"/>
        </w:numPr>
        <w:spacing w:after="0" w:line="240" w:lineRule="auto"/>
        <w:rPr>
          <w:rFonts w:ascii="Arial" w:hAnsi="Arial" w:cs="Arial"/>
        </w:rPr>
      </w:pPr>
      <w:r w:rsidRPr="007F6E19">
        <w:rPr>
          <w:rFonts w:ascii="Arial" w:hAnsi="Arial" w:cs="Arial"/>
        </w:rPr>
        <w:t>The opportunity to have a trustee mentor</w:t>
      </w:r>
    </w:p>
    <w:p w14:paraId="310D59DF" w14:textId="77777777" w:rsidR="00C151DC" w:rsidRDefault="00C151DC" w:rsidP="00AF7A8B">
      <w:pPr>
        <w:ind w:left="12"/>
        <w:rPr>
          <w:rFonts w:ascii="Arial" w:hAnsi="Arial" w:cs="Arial"/>
        </w:rPr>
      </w:pPr>
    </w:p>
    <w:p w14:paraId="5C00F35B" w14:textId="245A236A" w:rsidR="00AF7A8B" w:rsidRPr="007F6E19" w:rsidRDefault="00AF7A8B" w:rsidP="00AF7A8B">
      <w:pPr>
        <w:ind w:left="12"/>
        <w:rPr>
          <w:rFonts w:ascii="Arial" w:hAnsi="Arial" w:cs="Arial"/>
        </w:rPr>
      </w:pPr>
      <w:r w:rsidRPr="007F6E19">
        <w:rPr>
          <w:rFonts w:ascii="Arial" w:hAnsi="Arial" w:cs="Arial"/>
        </w:rPr>
        <w:t xml:space="preserve">Trustees are encouraged and supported to develop their skills, knowledge and understanding.  An annual audit of skills, knowledge and understanding is also used to identify any gaps and to recruit to vacancies on the Board. </w:t>
      </w:r>
    </w:p>
    <w:p w14:paraId="61A86675" w14:textId="5001C06E" w:rsidR="008A7C0E" w:rsidRPr="00025289" w:rsidRDefault="00AF7A8B" w:rsidP="00025289">
      <w:pPr>
        <w:rPr>
          <w:rFonts w:ascii="Arial" w:hAnsi="Arial" w:cs="Arial"/>
        </w:rPr>
      </w:pPr>
      <w:r w:rsidRPr="007F6E19">
        <w:rPr>
          <w:rFonts w:ascii="Arial" w:hAnsi="Arial" w:cs="Arial"/>
        </w:rPr>
        <w:t xml:space="preserve">Trustees’ out of pocket expenses are reimbursed (including travel and </w:t>
      </w:r>
      <w:r w:rsidR="00E8079E">
        <w:rPr>
          <w:rFonts w:ascii="Arial" w:hAnsi="Arial" w:cs="Arial"/>
        </w:rPr>
        <w:t>childcare/</w:t>
      </w:r>
      <w:r w:rsidRPr="007F6E19">
        <w:rPr>
          <w:rFonts w:ascii="Arial" w:hAnsi="Arial" w:cs="Arial"/>
        </w:rPr>
        <w:t>caring costs) and learning / training costs are covered by the organisation’s training budget.</w:t>
      </w:r>
    </w:p>
    <w:sectPr w:rsidR="008A7C0E" w:rsidRPr="00025289" w:rsidSect="004178E4">
      <w:headerReference w:type="default" r:id="rId16"/>
      <w:pgSz w:w="11906" w:h="16838"/>
      <w:pgMar w:top="1440" w:right="1416"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2B050" w14:textId="77777777" w:rsidR="00A14B0F" w:rsidRDefault="00A14B0F" w:rsidP="00361AD6">
      <w:pPr>
        <w:spacing w:after="0" w:line="240" w:lineRule="auto"/>
      </w:pPr>
      <w:r>
        <w:separator/>
      </w:r>
    </w:p>
  </w:endnote>
  <w:endnote w:type="continuationSeparator" w:id="0">
    <w:p w14:paraId="72E7B6AD" w14:textId="77777777" w:rsidR="00A14B0F" w:rsidRDefault="00A14B0F" w:rsidP="0036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A4FF1" w14:textId="77777777" w:rsidR="00A14B0F" w:rsidRDefault="00A14B0F" w:rsidP="00361AD6">
      <w:pPr>
        <w:spacing w:after="0" w:line="240" w:lineRule="auto"/>
      </w:pPr>
      <w:r>
        <w:separator/>
      </w:r>
    </w:p>
  </w:footnote>
  <w:footnote w:type="continuationSeparator" w:id="0">
    <w:p w14:paraId="025CCE23" w14:textId="77777777" w:rsidR="00A14B0F" w:rsidRDefault="00A14B0F" w:rsidP="00361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C8698" w14:textId="5AC0547A" w:rsidR="00361AD6" w:rsidRDefault="00361AD6">
    <w:pPr>
      <w:pStyle w:val="Header"/>
    </w:pPr>
    <w:r>
      <w:rPr>
        <w:rFonts w:ascii="Arial" w:hAnsi="Arial" w:cs="Arial"/>
        <w:b/>
        <w:noProof/>
        <w:lang w:eastAsia="en-GB"/>
      </w:rPr>
      <w:drawing>
        <wp:anchor distT="36576" distB="36576" distL="36576" distR="36576" simplePos="0" relativeHeight="251659264" behindDoc="0" locked="0" layoutInCell="1" allowOverlap="1" wp14:anchorId="1C63E71A" wp14:editId="1C440F77">
          <wp:simplePos x="0" y="0"/>
          <wp:positionH relativeFrom="column">
            <wp:posOffset>28575</wp:posOffset>
          </wp:positionH>
          <wp:positionV relativeFrom="paragraph">
            <wp:posOffset>-40005</wp:posOffset>
          </wp:positionV>
          <wp:extent cx="1019175" cy="1026272"/>
          <wp:effectExtent l="0" t="0" r="0" b="2540"/>
          <wp:wrapNone/>
          <wp:docPr id="619833631" name="Picture 619833631" descr="Amaze_Logo2018_25mm_CMY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ze_Logo2018_25mm_CMYK">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l="334" r="334"/>
                  <a:stretch>
                    <a:fillRect/>
                  </a:stretch>
                </pic:blipFill>
                <pic:spPr bwMode="auto">
                  <a:xfrm>
                    <a:off x="0" y="0"/>
                    <a:ext cx="1019175" cy="1026272"/>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09B9BDC" w14:textId="77777777" w:rsidR="00361AD6" w:rsidRDefault="00361AD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3UHtnHt" int2:invalidationBookmarkName="" int2:hashCode="cn5FRg5Lhdd0Ah" int2:id="xwHnqzw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3ED4"/>
    <w:multiLevelType w:val="hybridMultilevel"/>
    <w:tmpl w:val="58B0B4A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681B1"/>
    <w:multiLevelType w:val="hybridMultilevel"/>
    <w:tmpl w:val="4F5C04AC"/>
    <w:lvl w:ilvl="0" w:tplc="A84AD318">
      <w:start w:val="1"/>
      <w:numFmt w:val="bullet"/>
      <w:lvlText w:val=""/>
      <w:lvlJc w:val="left"/>
      <w:pPr>
        <w:ind w:left="720" w:hanging="360"/>
      </w:pPr>
      <w:rPr>
        <w:rFonts w:ascii="Symbol" w:hAnsi="Symbol" w:hint="default"/>
      </w:rPr>
    </w:lvl>
    <w:lvl w:ilvl="1" w:tplc="F6A4A748">
      <w:start w:val="1"/>
      <w:numFmt w:val="bullet"/>
      <w:lvlText w:val="o"/>
      <w:lvlJc w:val="left"/>
      <w:pPr>
        <w:ind w:left="1440" w:hanging="360"/>
      </w:pPr>
      <w:rPr>
        <w:rFonts w:ascii="Courier New" w:hAnsi="Courier New" w:hint="default"/>
      </w:rPr>
    </w:lvl>
    <w:lvl w:ilvl="2" w:tplc="1902A826">
      <w:start w:val="1"/>
      <w:numFmt w:val="bullet"/>
      <w:lvlText w:val=""/>
      <w:lvlJc w:val="left"/>
      <w:pPr>
        <w:ind w:left="2160" w:hanging="360"/>
      </w:pPr>
      <w:rPr>
        <w:rFonts w:ascii="Wingdings" w:hAnsi="Wingdings" w:hint="default"/>
      </w:rPr>
    </w:lvl>
    <w:lvl w:ilvl="3" w:tplc="26A4C9B8">
      <w:start w:val="1"/>
      <w:numFmt w:val="bullet"/>
      <w:lvlText w:val=""/>
      <w:lvlJc w:val="left"/>
      <w:pPr>
        <w:ind w:left="2880" w:hanging="360"/>
      </w:pPr>
      <w:rPr>
        <w:rFonts w:ascii="Symbol" w:hAnsi="Symbol" w:hint="default"/>
      </w:rPr>
    </w:lvl>
    <w:lvl w:ilvl="4" w:tplc="273EBD32">
      <w:start w:val="1"/>
      <w:numFmt w:val="bullet"/>
      <w:lvlText w:val="o"/>
      <w:lvlJc w:val="left"/>
      <w:pPr>
        <w:ind w:left="3600" w:hanging="360"/>
      </w:pPr>
      <w:rPr>
        <w:rFonts w:ascii="Courier New" w:hAnsi="Courier New" w:hint="default"/>
      </w:rPr>
    </w:lvl>
    <w:lvl w:ilvl="5" w:tplc="9DCABFC6">
      <w:start w:val="1"/>
      <w:numFmt w:val="bullet"/>
      <w:lvlText w:val=""/>
      <w:lvlJc w:val="left"/>
      <w:pPr>
        <w:ind w:left="4320" w:hanging="360"/>
      </w:pPr>
      <w:rPr>
        <w:rFonts w:ascii="Wingdings" w:hAnsi="Wingdings" w:hint="default"/>
      </w:rPr>
    </w:lvl>
    <w:lvl w:ilvl="6" w:tplc="81284F86">
      <w:start w:val="1"/>
      <w:numFmt w:val="bullet"/>
      <w:lvlText w:val=""/>
      <w:lvlJc w:val="left"/>
      <w:pPr>
        <w:ind w:left="5040" w:hanging="360"/>
      </w:pPr>
      <w:rPr>
        <w:rFonts w:ascii="Symbol" w:hAnsi="Symbol" w:hint="default"/>
      </w:rPr>
    </w:lvl>
    <w:lvl w:ilvl="7" w:tplc="5AA61A04">
      <w:start w:val="1"/>
      <w:numFmt w:val="bullet"/>
      <w:lvlText w:val="o"/>
      <w:lvlJc w:val="left"/>
      <w:pPr>
        <w:ind w:left="5760" w:hanging="360"/>
      </w:pPr>
      <w:rPr>
        <w:rFonts w:ascii="Courier New" w:hAnsi="Courier New" w:hint="default"/>
      </w:rPr>
    </w:lvl>
    <w:lvl w:ilvl="8" w:tplc="8458A5E2">
      <w:start w:val="1"/>
      <w:numFmt w:val="bullet"/>
      <w:lvlText w:val=""/>
      <w:lvlJc w:val="left"/>
      <w:pPr>
        <w:ind w:left="6480" w:hanging="360"/>
      </w:pPr>
      <w:rPr>
        <w:rFonts w:ascii="Wingdings" w:hAnsi="Wingdings" w:hint="default"/>
      </w:rPr>
    </w:lvl>
  </w:abstractNum>
  <w:abstractNum w:abstractNumId="2" w15:restartNumberingAfterBreak="0">
    <w:nsid w:val="03B606D2"/>
    <w:multiLevelType w:val="hybridMultilevel"/>
    <w:tmpl w:val="C4B25AB4"/>
    <w:lvl w:ilvl="0" w:tplc="2FBA69B2">
      <w:start w:val="1"/>
      <w:numFmt w:val="bullet"/>
      <w:lvlText w:val=""/>
      <w:lvlJc w:val="left"/>
      <w:pPr>
        <w:ind w:left="720" w:hanging="360"/>
      </w:pPr>
      <w:rPr>
        <w:rFonts w:ascii="Symbol" w:hAnsi="Symbol" w:hint="default"/>
      </w:rPr>
    </w:lvl>
    <w:lvl w:ilvl="1" w:tplc="4D6C8B5A">
      <w:start w:val="1"/>
      <w:numFmt w:val="bullet"/>
      <w:lvlText w:val="o"/>
      <w:lvlJc w:val="left"/>
      <w:pPr>
        <w:ind w:left="1440" w:hanging="360"/>
      </w:pPr>
      <w:rPr>
        <w:rFonts w:ascii="Courier New" w:hAnsi="Courier New" w:hint="default"/>
      </w:rPr>
    </w:lvl>
    <w:lvl w:ilvl="2" w:tplc="91C243C2">
      <w:start w:val="1"/>
      <w:numFmt w:val="bullet"/>
      <w:lvlText w:val=""/>
      <w:lvlJc w:val="left"/>
      <w:pPr>
        <w:ind w:left="2160" w:hanging="360"/>
      </w:pPr>
      <w:rPr>
        <w:rFonts w:ascii="Wingdings" w:hAnsi="Wingdings" w:hint="default"/>
      </w:rPr>
    </w:lvl>
    <w:lvl w:ilvl="3" w:tplc="DF241C98">
      <w:start w:val="1"/>
      <w:numFmt w:val="bullet"/>
      <w:lvlText w:val=""/>
      <w:lvlJc w:val="left"/>
      <w:pPr>
        <w:ind w:left="2880" w:hanging="360"/>
      </w:pPr>
      <w:rPr>
        <w:rFonts w:ascii="Symbol" w:hAnsi="Symbol" w:hint="default"/>
      </w:rPr>
    </w:lvl>
    <w:lvl w:ilvl="4" w:tplc="385EFFE0">
      <w:start w:val="1"/>
      <w:numFmt w:val="bullet"/>
      <w:lvlText w:val="o"/>
      <w:lvlJc w:val="left"/>
      <w:pPr>
        <w:ind w:left="3600" w:hanging="360"/>
      </w:pPr>
      <w:rPr>
        <w:rFonts w:ascii="Courier New" w:hAnsi="Courier New" w:hint="default"/>
      </w:rPr>
    </w:lvl>
    <w:lvl w:ilvl="5" w:tplc="B9DA4E3C">
      <w:start w:val="1"/>
      <w:numFmt w:val="bullet"/>
      <w:lvlText w:val=""/>
      <w:lvlJc w:val="left"/>
      <w:pPr>
        <w:ind w:left="4320" w:hanging="360"/>
      </w:pPr>
      <w:rPr>
        <w:rFonts w:ascii="Wingdings" w:hAnsi="Wingdings" w:hint="default"/>
      </w:rPr>
    </w:lvl>
    <w:lvl w:ilvl="6" w:tplc="C2D86B08">
      <w:start w:val="1"/>
      <w:numFmt w:val="bullet"/>
      <w:lvlText w:val=""/>
      <w:lvlJc w:val="left"/>
      <w:pPr>
        <w:ind w:left="5040" w:hanging="360"/>
      </w:pPr>
      <w:rPr>
        <w:rFonts w:ascii="Symbol" w:hAnsi="Symbol" w:hint="default"/>
      </w:rPr>
    </w:lvl>
    <w:lvl w:ilvl="7" w:tplc="B1B855A2">
      <w:start w:val="1"/>
      <w:numFmt w:val="bullet"/>
      <w:lvlText w:val="o"/>
      <w:lvlJc w:val="left"/>
      <w:pPr>
        <w:ind w:left="5760" w:hanging="360"/>
      </w:pPr>
      <w:rPr>
        <w:rFonts w:ascii="Courier New" w:hAnsi="Courier New" w:hint="default"/>
      </w:rPr>
    </w:lvl>
    <w:lvl w:ilvl="8" w:tplc="B34CE426">
      <w:start w:val="1"/>
      <w:numFmt w:val="bullet"/>
      <w:lvlText w:val=""/>
      <w:lvlJc w:val="left"/>
      <w:pPr>
        <w:ind w:left="6480" w:hanging="360"/>
      </w:pPr>
      <w:rPr>
        <w:rFonts w:ascii="Wingdings" w:hAnsi="Wingdings" w:hint="default"/>
      </w:rPr>
    </w:lvl>
  </w:abstractNum>
  <w:abstractNum w:abstractNumId="3" w15:restartNumberingAfterBreak="0">
    <w:nsid w:val="0466706E"/>
    <w:multiLevelType w:val="hybridMultilevel"/>
    <w:tmpl w:val="B67430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9BDF59"/>
    <w:multiLevelType w:val="hybridMultilevel"/>
    <w:tmpl w:val="6610EF8A"/>
    <w:lvl w:ilvl="0" w:tplc="0514098C">
      <w:start w:val="1"/>
      <w:numFmt w:val="bullet"/>
      <w:lvlText w:val=""/>
      <w:lvlJc w:val="left"/>
      <w:pPr>
        <w:ind w:left="720" w:hanging="360"/>
      </w:pPr>
      <w:rPr>
        <w:rFonts w:ascii="Symbol" w:hAnsi="Symbol" w:hint="default"/>
      </w:rPr>
    </w:lvl>
    <w:lvl w:ilvl="1" w:tplc="A3E885B4">
      <w:start w:val="1"/>
      <w:numFmt w:val="bullet"/>
      <w:lvlText w:val="o"/>
      <w:lvlJc w:val="left"/>
      <w:pPr>
        <w:ind w:left="1440" w:hanging="360"/>
      </w:pPr>
      <w:rPr>
        <w:rFonts w:ascii="Courier New" w:hAnsi="Courier New" w:hint="default"/>
      </w:rPr>
    </w:lvl>
    <w:lvl w:ilvl="2" w:tplc="C1E056C8">
      <w:start w:val="1"/>
      <w:numFmt w:val="bullet"/>
      <w:lvlText w:val=""/>
      <w:lvlJc w:val="left"/>
      <w:pPr>
        <w:ind w:left="2160" w:hanging="360"/>
      </w:pPr>
      <w:rPr>
        <w:rFonts w:ascii="Wingdings" w:hAnsi="Wingdings" w:hint="default"/>
      </w:rPr>
    </w:lvl>
    <w:lvl w:ilvl="3" w:tplc="C7CA1EE6">
      <w:start w:val="1"/>
      <w:numFmt w:val="bullet"/>
      <w:lvlText w:val=""/>
      <w:lvlJc w:val="left"/>
      <w:pPr>
        <w:ind w:left="2880" w:hanging="360"/>
      </w:pPr>
      <w:rPr>
        <w:rFonts w:ascii="Symbol" w:hAnsi="Symbol" w:hint="default"/>
      </w:rPr>
    </w:lvl>
    <w:lvl w:ilvl="4" w:tplc="E63C11C6">
      <w:start w:val="1"/>
      <w:numFmt w:val="bullet"/>
      <w:lvlText w:val="o"/>
      <w:lvlJc w:val="left"/>
      <w:pPr>
        <w:ind w:left="3600" w:hanging="360"/>
      </w:pPr>
      <w:rPr>
        <w:rFonts w:ascii="Courier New" w:hAnsi="Courier New" w:hint="default"/>
      </w:rPr>
    </w:lvl>
    <w:lvl w:ilvl="5" w:tplc="38E07D24">
      <w:start w:val="1"/>
      <w:numFmt w:val="bullet"/>
      <w:lvlText w:val=""/>
      <w:lvlJc w:val="left"/>
      <w:pPr>
        <w:ind w:left="4320" w:hanging="360"/>
      </w:pPr>
      <w:rPr>
        <w:rFonts w:ascii="Wingdings" w:hAnsi="Wingdings" w:hint="default"/>
      </w:rPr>
    </w:lvl>
    <w:lvl w:ilvl="6" w:tplc="56A42848">
      <w:start w:val="1"/>
      <w:numFmt w:val="bullet"/>
      <w:lvlText w:val=""/>
      <w:lvlJc w:val="left"/>
      <w:pPr>
        <w:ind w:left="5040" w:hanging="360"/>
      </w:pPr>
      <w:rPr>
        <w:rFonts w:ascii="Symbol" w:hAnsi="Symbol" w:hint="default"/>
      </w:rPr>
    </w:lvl>
    <w:lvl w:ilvl="7" w:tplc="C1B4A230">
      <w:start w:val="1"/>
      <w:numFmt w:val="bullet"/>
      <w:lvlText w:val="o"/>
      <w:lvlJc w:val="left"/>
      <w:pPr>
        <w:ind w:left="5760" w:hanging="360"/>
      </w:pPr>
      <w:rPr>
        <w:rFonts w:ascii="Courier New" w:hAnsi="Courier New" w:hint="default"/>
      </w:rPr>
    </w:lvl>
    <w:lvl w:ilvl="8" w:tplc="89C48DBC">
      <w:start w:val="1"/>
      <w:numFmt w:val="bullet"/>
      <w:lvlText w:val=""/>
      <w:lvlJc w:val="left"/>
      <w:pPr>
        <w:ind w:left="6480" w:hanging="360"/>
      </w:pPr>
      <w:rPr>
        <w:rFonts w:ascii="Wingdings" w:hAnsi="Wingdings" w:hint="default"/>
      </w:rPr>
    </w:lvl>
  </w:abstractNum>
  <w:abstractNum w:abstractNumId="5" w15:restartNumberingAfterBreak="0">
    <w:nsid w:val="0F6CD7FD"/>
    <w:multiLevelType w:val="hybridMultilevel"/>
    <w:tmpl w:val="C91A8F0C"/>
    <w:lvl w:ilvl="0" w:tplc="250CC520">
      <w:start w:val="1"/>
      <w:numFmt w:val="bullet"/>
      <w:lvlText w:val=""/>
      <w:lvlJc w:val="left"/>
      <w:pPr>
        <w:ind w:left="720" w:hanging="360"/>
      </w:pPr>
      <w:rPr>
        <w:rFonts w:ascii="Symbol" w:hAnsi="Symbol" w:hint="default"/>
      </w:rPr>
    </w:lvl>
    <w:lvl w:ilvl="1" w:tplc="FB4E700E">
      <w:start w:val="1"/>
      <w:numFmt w:val="bullet"/>
      <w:lvlText w:val="o"/>
      <w:lvlJc w:val="left"/>
      <w:pPr>
        <w:ind w:left="1440" w:hanging="360"/>
      </w:pPr>
      <w:rPr>
        <w:rFonts w:ascii="Courier New" w:hAnsi="Courier New" w:hint="default"/>
      </w:rPr>
    </w:lvl>
    <w:lvl w:ilvl="2" w:tplc="3AB82426">
      <w:start w:val="1"/>
      <w:numFmt w:val="bullet"/>
      <w:lvlText w:val=""/>
      <w:lvlJc w:val="left"/>
      <w:pPr>
        <w:ind w:left="2160" w:hanging="360"/>
      </w:pPr>
      <w:rPr>
        <w:rFonts w:ascii="Wingdings" w:hAnsi="Wingdings" w:hint="default"/>
      </w:rPr>
    </w:lvl>
    <w:lvl w:ilvl="3" w:tplc="3F8C6B6C">
      <w:start w:val="1"/>
      <w:numFmt w:val="bullet"/>
      <w:lvlText w:val=""/>
      <w:lvlJc w:val="left"/>
      <w:pPr>
        <w:ind w:left="2880" w:hanging="360"/>
      </w:pPr>
      <w:rPr>
        <w:rFonts w:ascii="Symbol" w:hAnsi="Symbol" w:hint="default"/>
      </w:rPr>
    </w:lvl>
    <w:lvl w:ilvl="4" w:tplc="7C2C373C">
      <w:start w:val="1"/>
      <w:numFmt w:val="bullet"/>
      <w:lvlText w:val="o"/>
      <w:lvlJc w:val="left"/>
      <w:pPr>
        <w:ind w:left="3600" w:hanging="360"/>
      </w:pPr>
      <w:rPr>
        <w:rFonts w:ascii="Courier New" w:hAnsi="Courier New" w:hint="default"/>
      </w:rPr>
    </w:lvl>
    <w:lvl w:ilvl="5" w:tplc="48208046">
      <w:start w:val="1"/>
      <w:numFmt w:val="bullet"/>
      <w:lvlText w:val=""/>
      <w:lvlJc w:val="left"/>
      <w:pPr>
        <w:ind w:left="4320" w:hanging="360"/>
      </w:pPr>
      <w:rPr>
        <w:rFonts w:ascii="Wingdings" w:hAnsi="Wingdings" w:hint="default"/>
      </w:rPr>
    </w:lvl>
    <w:lvl w:ilvl="6" w:tplc="6778D5B8">
      <w:start w:val="1"/>
      <w:numFmt w:val="bullet"/>
      <w:lvlText w:val=""/>
      <w:lvlJc w:val="left"/>
      <w:pPr>
        <w:ind w:left="5040" w:hanging="360"/>
      </w:pPr>
      <w:rPr>
        <w:rFonts w:ascii="Symbol" w:hAnsi="Symbol" w:hint="default"/>
      </w:rPr>
    </w:lvl>
    <w:lvl w:ilvl="7" w:tplc="700015D4">
      <w:start w:val="1"/>
      <w:numFmt w:val="bullet"/>
      <w:lvlText w:val="o"/>
      <w:lvlJc w:val="left"/>
      <w:pPr>
        <w:ind w:left="5760" w:hanging="360"/>
      </w:pPr>
      <w:rPr>
        <w:rFonts w:ascii="Courier New" w:hAnsi="Courier New" w:hint="default"/>
      </w:rPr>
    </w:lvl>
    <w:lvl w:ilvl="8" w:tplc="B2528A64">
      <w:start w:val="1"/>
      <w:numFmt w:val="bullet"/>
      <w:lvlText w:val=""/>
      <w:lvlJc w:val="left"/>
      <w:pPr>
        <w:ind w:left="6480" w:hanging="360"/>
      </w:pPr>
      <w:rPr>
        <w:rFonts w:ascii="Wingdings" w:hAnsi="Wingdings" w:hint="default"/>
      </w:rPr>
    </w:lvl>
  </w:abstractNum>
  <w:abstractNum w:abstractNumId="6" w15:restartNumberingAfterBreak="0">
    <w:nsid w:val="15361C76"/>
    <w:multiLevelType w:val="hybridMultilevel"/>
    <w:tmpl w:val="5F026704"/>
    <w:lvl w:ilvl="0" w:tplc="59744FE6">
      <w:start w:val="1"/>
      <w:numFmt w:val="bullet"/>
      <w:lvlText w:val=""/>
      <w:lvlJc w:val="left"/>
      <w:pPr>
        <w:ind w:left="720" w:hanging="360"/>
      </w:pPr>
      <w:rPr>
        <w:rFonts w:ascii="Symbol" w:hAnsi="Symbol" w:hint="default"/>
      </w:rPr>
    </w:lvl>
    <w:lvl w:ilvl="1" w:tplc="83B682DE">
      <w:start w:val="1"/>
      <w:numFmt w:val="bullet"/>
      <w:lvlText w:val="o"/>
      <w:lvlJc w:val="left"/>
      <w:pPr>
        <w:ind w:left="1440" w:hanging="360"/>
      </w:pPr>
      <w:rPr>
        <w:rFonts w:ascii="Courier New" w:hAnsi="Courier New" w:hint="default"/>
      </w:rPr>
    </w:lvl>
    <w:lvl w:ilvl="2" w:tplc="E95049CE">
      <w:start w:val="1"/>
      <w:numFmt w:val="bullet"/>
      <w:lvlText w:val=""/>
      <w:lvlJc w:val="left"/>
      <w:pPr>
        <w:ind w:left="2160" w:hanging="360"/>
      </w:pPr>
      <w:rPr>
        <w:rFonts w:ascii="Wingdings" w:hAnsi="Wingdings" w:hint="default"/>
      </w:rPr>
    </w:lvl>
    <w:lvl w:ilvl="3" w:tplc="BB4CFE72">
      <w:start w:val="1"/>
      <w:numFmt w:val="bullet"/>
      <w:lvlText w:val=""/>
      <w:lvlJc w:val="left"/>
      <w:pPr>
        <w:ind w:left="2880" w:hanging="360"/>
      </w:pPr>
      <w:rPr>
        <w:rFonts w:ascii="Symbol" w:hAnsi="Symbol" w:hint="default"/>
      </w:rPr>
    </w:lvl>
    <w:lvl w:ilvl="4" w:tplc="01DA61B0">
      <w:start w:val="1"/>
      <w:numFmt w:val="bullet"/>
      <w:lvlText w:val="o"/>
      <w:lvlJc w:val="left"/>
      <w:pPr>
        <w:ind w:left="3600" w:hanging="360"/>
      </w:pPr>
      <w:rPr>
        <w:rFonts w:ascii="Courier New" w:hAnsi="Courier New" w:hint="default"/>
      </w:rPr>
    </w:lvl>
    <w:lvl w:ilvl="5" w:tplc="1E3EAC9C">
      <w:start w:val="1"/>
      <w:numFmt w:val="bullet"/>
      <w:lvlText w:val=""/>
      <w:lvlJc w:val="left"/>
      <w:pPr>
        <w:ind w:left="4320" w:hanging="360"/>
      </w:pPr>
      <w:rPr>
        <w:rFonts w:ascii="Wingdings" w:hAnsi="Wingdings" w:hint="default"/>
      </w:rPr>
    </w:lvl>
    <w:lvl w:ilvl="6" w:tplc="61989550">
      <w:start w:val="1"/>
      <w:numFmt w:val="bullet"/>
      <w:lvlText w:val=""/>
      <w:lvlJc w:val="left"/>
      <w:pPr>
        <w:ind w:left="5040" w:hanging="360"/>
      </w:pPr>
      <w:rPr>
        <w:rFonts w:ascii="Symbol" w:hAnsi="Symbol" w:hint="default"/>
      </w:rPr>
    </w:lvl>
    <w:lvl w:ilvl="7" w:tplc="AF2E22A4">
      <w:start w:val="1"/>
      <w:numFmt w:val="bullet"/>
      <w:lvlText w:val="o"/>
      <w:lvlJc w:val="left"/>
      <w:pPr>
        <w:ind w:left="5760" w:hanging="360"/>
      </w:pPr>
      <w:rPr>
        <w:rFonts w:ascii="Courier New" w:hAnsi="Courier New" w:hint="default"/>
      </w:rPr>
    </w:lvl>
    <w:lvl w:ilvl="8" w:tplc="67E65F2C">
      <w:start w:val="1"/>
      <w:numFmt w:val="bullet"/>
      <w:lvlText w:val=""/>
      <w:lvlJc w:val="left"/>
      <w:pPr>
        <w:ind w:left="6480" w:hanging="360"/>
      </w:pPr>
      <w:rPr>
        <w:rFonts w:ascii="Wingdings" w:hAnsi="Wingdings" w:hint="default"/>
      </w:rPr>
    </w:lvl>
  </w:abstractNum>
  <w:abstractNum w:abstractNumId="7" w15:restartNumberingAfterBreak="0">
    <w:nsid w:val="1830DDCA"/>
    <w:multiLevelType w:val="hybridMultilevel"/>
    <w:tmpl w:val="B00A04BE"/>
    <w:lvl w:ilvl="0" w:tplc="268E6520">
      <w:start w:val="1"/>
      <w:numFmt w:val="bullet"/>
      <w:lvlText w:val=""/>
      <w:lvlJc w:val="left"/>
      <w:pPr>
        <w:ind w:left="720" w:hanging="360"/>
      </w:pPr>
      <w:rPr>
        <w:rFonts w:ascii="Symbol" w:hAnsi="Symbol" w:hint="default"/>
      </w:rPr>
    </w:lvl>
    <w:lvl w:ilvl="1" w:tplc="057A6C38">
      <w:start w:val="1"/>
      <w:numFmt w:val="bullet"/>
      <w:lvlText w:val="o"/>
      <w:lvlJc w:val="left"/>
      <w:pPr>
        <w:ind w:left="1440" w:hanging="360"/>
      </w:pPr>
      <w:rPr>
        <w:rFonts w:ascii="Courier New" w:hAnsi="Courier New" w:hint="default"/>
      </w:rPr>
    </w:lvl>
    <w:lvl w:ilvl="2" w:tplc="3DD44BE4">
      <w:start w:val="1"/>
      <w:numFmt w:val="bullet"/>
      <w:lvlText w:val=""/>
      <w:lvlJc w:val="left"/>
      <w:pPr>
        <w:ind w:left="2160" w:hanging="360"/>
      </w:pPr>
      <w:rPr>
        <w:rFonts w:ascii="Wingdings" w:hAnsi="Wingdings" w:hint="default"/>
      </w:rPr>
    </w:lvl>
    <w:lvl w:ilvl="3" w:tplc="CCF43D7C">
      <w:start w:val="1"/>
      <w:numFmt w:val="bullet"/>
      <w:lvlText w:val=""/>
      <w:lvlJc w:val="left"/>
      <w:pPr>
        <w:ind w:left="2880" w:hanging="360"/>
      </w:pPr>
      <w:rPr>
        <w:rFonts w:ascii="Symbol" w:hAnsi="Symbol" w:hint="default"/>
      </w:rPr>
    </w:lvl>
    <w:lvl w:ilvl="4" w:tplc="13A4F168">
      <w:start w:val="1"/>
      <w:numFmt w:val="bullet"/>
      <w:lvlText w:val="o"/>
      <w:lvlJc w:val="left"/>
      <w:pPr>
        <w:ind w:left="3600" w:hanging="360"/>
      </w:pPr>
      <w:rPr>
        <w:rFonts w:ascii="Courier New" w:hAnsi="Courier New" w:hint="default"/>
      </w:rPr>
    </w:lvl>
    <w:lvl w:ilvl="5" w:tplc="B29C81D6">
      <w:start w:val="1"/>
      <w:numFmt w:val="bullet"/>
      <w:lvlText w:val=""/>
      <w:lvlJc w:val="left"/>
      <w:pPr>
        <w:ind w:left="4320" w:hanging="360"/>
      </w:pPr>
      <w:rPr>
        <w:rFonts w:ascii="Wingdings" w:hAnsi="Wingdings" w:hint="default"/>
      </w:rPr>
    </w:lvl>
    <w:lvl w:ilvl="6" w:tplc="8BE42940">
      <w:start w:val="1"/>
      <w:numFmt w:val="bullet"/>
      <w:lvlText w:val=""/>
      <w:lvlJc w:val="left"/>
      <w:pPr>
        <w:ind w:left="5040" w:hanging="360"/>
      </w:pPr>
      <w:rPr>
        <w:rFonts w:ascii="Symbol" w:hAnsi="Symbol" w:hint="default"/>
      </w:rPr>
    </w:lvl>
    <w:lvl w:ilvl="7" w:tplc="D5A8058A">
      <w:start w:val="1"/>
      <w:numFmt w:val="bullet"/>
      <w:lvlText w:val="o"/>
      <w:lvlJc w:val="left"/>
      <w:pPr>
        <w:ind w:left="5760" w:hanging="360"/>
      </w:pPr>
      <w:rPr>
        <w:rFonts w:ascii="Courier New" w:hAnsi="Courier New" w:hint="default"/>
      </w:rPr>
    </w:lvl>
    <w:lvl w:ilvl="8" w:tplc="DB1AF59A">
      <w:start w:val="1"/>
      <w:numFmt w:val="bullet"/>
      <w:lvlText w:val=""/>
      <w:lvlJc w:val="left"/>
      <w:pPr>
        <w:ind w:left="6480" w:hanging="360"/>
      </w:pPr>
      <w:rPr>
        <w:rFonts w:ascii="Wingdings" w:hAnsi="Wingdings" w:hint="default"/>
      </w:rPr>
    </w:lvl>
  </w:abstractNum>
  <w:abstractNum w:abstractNumId="8" w15:restartNumberingAfterBreak="0">
    <w:nsid w:val="1A915B8F"/>
    <w:multiLevelType w:val="hybridMultilevel"/>
    <w:tmpl w:val="AB5C9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B77AC"/>
    <w:multiLevelType w:val="multilevel"/>
    <w:tmpl w:val="C168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944344"/>
    <w:multiLevelType w:val="hybridMultilevel"/>
    <w:tmpl w:val="EBEEC392"/>
    <w:lvl w:ilvl="0" w:tplc="31248216">
      <w:start w:val="1"/>
      <w:numFmt w:val="bullet"/>
      <w:lvlText w:val=""/>
      <w:lvlJc w:val="left"/>
      <w:pPr>
        <w:ind w:left="720" w:hanging="360"/>
      </w:pPr>
      <w:rPr>
        <w:rFonts w:ascii="Symbol" w:hAnsi="Symbol" w:hint="default"/>
      </w:rPr>
    </w:lvl>
    <w:lvl w:ilvl="1" w:tplc="270C74E8">
      <w:start w:val="1"/>
      <w:numFmt w:val="bullet"/>
      <w:lvlText w:val="o"/>
      <w:lvlJc w:val="left"/>
      <w:pPr>
        <w:ind w:left="1440" w:hanging="360"/>
      </w:pPr>
      <w:rPr>
        <w:rFonts w:ascii="Courier New" w:hAnsi="Courier New" w:hint="default"/>
      </w:rPr>
    </w:lvl>
    <w:lvl w:ilvl="2" w:tplc="883A92A6">
      <w:start w:val="1"/>
      <w:numFmt w:val="bullet"/>
      <w:lvlText w:val=""/>
      <w:lvlJc w:val="left"/>
      <w:pPr>
        <w:ind w:left="2160" w:hanging="360"/>
      </w:pPr>
      <w:rPr>
        <w:rFonts w:ascii="Wingdings" w:hAnsi="Wingdings" w:hint="default"/>
      </w:rPr>
    </w:lvl>
    <w:lvl w:ilvl="3" w:tplc="84EEFF22">
      <w:start w:val="1"/>
      <w:numFmt w:val="bullet"/>
      <w:lvlText w:val=""/>
      <w:lvlJc w:val="left"/>
      <w:pPr>
        <w:ind w:left="2880" w:hanging="360"/>
      </w:pPr>
      <w:rPr>
        <w:rFonts w:ascii="Symbol" w:hAnsi="Symbol" w:hint="default"/>
      </w:rPr>
    </w:lvl>
    <w:lvl w:ilvl="4" w:tplc="3FF85826">
      <w:start w:val="1"/>
      <w:numFmt w:val="bullet"/>
      <w:lvlText w:val="o"/>
      <w:lvlJc w:val="left"/>
      <w:pPr>
        <w:ind w:left="3600" w:hanging="360"/>
      </w:pPr>
      <w:rPr>
        <w:rFonts w:ascii="Courier New" w:hAnsi="Courier New" w:hint="default"/>
      </w:rPr>
    </w:lvl>
    <w:lvl w:ilvl="5" w:tplc="FDBA8A7C">
      <w:start w:val="1"/>
      <w:numFmt w:val="bullet"/>
      <w:lvlText w:val=""/>
      <w:lvlJc w:val="left"/>
      <w:pPr>
        <w:ind w:left="4320" w:hanging="360"/>
      </w:pPr>
      <w:rPr>
        <w:rFonts w:ascii="Wingdings" w:hAnsi="Wingdings" w:hint="default"/>
      </w:rPr>
    </w:lvl>
    <w:lvl w:ilvl="6" w:tplc="3774A8AC">
      <w:start w:val="1"/>
      <w:numFmt w:val="bullet"/>
      <w:lvlText w:val=""/>
      <w:lvlJc w:val="left"/>
      <w:pPr>
        <w:ind w:left="5040" w:hanging="360"/>
      </w:pPr>
      <w:rPr>
        <w:rFonts w:ascii="Symbol" w:hAnsi="Symbol" w:hint="default"/>
      </w:rPr>
    </w:lvl>
    <w:lvl w:ilvl="7" w:tplc="73002B0A">
      <w:start w:val="1"/>
      <w:numFmt w:val="bullet"/>
      <w:lvlText w:val="o"/>
      <w:lvlJc w:val="left"/>
      <w:pPr>
        <w:ind w:left="5760" w:hanging="360"/>
      </w:pPr>
      <w:rPr>
        <w:rFonts w:ascii="Courier New" w:hAnsi="Courier New" w:hint="default"/>
      </w:rPr>
    </w:lvl>
    <w:lvl w:ilvl="8" w:tplc="A82AFD14">
      <w:start w:val="1"/>
      <w:numFmt w:val="bullet"/>
      <w:lvlText w:val=""/>
      <w:lvlJc w:val="left"/>
      <w:pPr>
        <w:ind w:left="6480" w:hanging="360"/>
      </w:pPr>
      <w:rPr>
        <w:rFonts w:ascii="Wingdings" w:hAnsi="Wingdings" w:hint="default"/>
      </w:rPr>
    </w:lvl>
  </w:abstractNum>
  <w:abstractNum w:abstractNumId="11" w15:restartNumberingAfterBreak="0">
    <w:nsid w:val="2E0A0018"/>
    <w:multiLevelType w:val="hybridMultilevel"/>
    <w:tmpl w:val="6EF67416"/>
    <w:lvl w:ilvl="0" w:tplc="ECBA3A72">
      <w:start w:val="1"/>
      <w:numFmt w:val="bullet"/>
      <w:lvlText w:val=""/>
      <w:lvlJc w:val="left"/>
      <w:pPr>
        <w:ind w:left="720" w:hanging="360"/>
      </w:pPr>
      <w:rPr>
        <w:rFonts w:ascii="Symbol" w:hAnsi="Symbol" w:hint="default"/>
      </w:rPr>
    </w:lvl>
    <w:lvl w:ilvl="1" w:tplc="B64ABAFC">
      <w:start w:val="1"/>
      <w:numFmt w:val="bullet"/>
      <w:lvlText w:val="o"/>
      <w:lvlJc w:val="left"/>
      <w:pPr>
        <w:ind w:left="1440" w:hanging="360"/>
      </w:pPr>
      <w:rPr>
        <w:rFonts w:ascii="Courier New" w:hAnsi="Courier New" w:hint="default"/>
      </w:rPr>
    </w:lvl>
    <w:lvl w:ilvl="2" w:tplc="04BC0246">
      <w:start w:val="1"/>
      <w:numFmt w:val="bullet"/>
      <w:lvlText w:val=""/>
      <w:lvlJc w:val="left"/>
      <w:pPr>
        <w:ind w:left="2160" w:hanging="360"/>
      </w:pPr>
      <w:rPr>
        <w:rFonts w:ascii="Wingdings" w:hAnsi="Wingdings" w:hint="default"/>
      </w:rPr>
    </w:lvl>
    <w:lvl w:ilvl="3" w:tplc="8E167D08">
      <w:start w:val="1"/>
      <w:numFmt w:val="bullet"/>
      <w:lvlText w:val=""/>
      <w:lvlJc w:val="left"/>
      <w:pPr>
        <w:ind w:left="2880" w:hanging="360"/>
      </w:pPr>
      <w:rPr>
        <w:rFonts w:ascii="Symbol" w:hAnsi="Symbol" w:hint="default"/>
      </w:rPr>
    </w:lvl>
    <w:lvl w:ilvl="4" w:tplc="1B9EF576">
      <w:start w:val="1"/>
      <w:numFmt w:val="bullet"/>
      <w:lvlText w:val="o"/>
      <w:lvlJc w:val="left"/>
      <w:pPr>
        <w:ind w:left="3600" w:hanging="360"/>
      </w:pPr>
      <w:rPr>
        <w:rFonts w:ascii="Courier New" w:hAnsi="Courier New" w:hint="default"/>
      </w:rPr>
    </w:lvl>
    <w:lvl w:ilvl="5" w:tplc="480EC5DA">
      <w:start w:val="1"/>
      <w:numFmt w:val="bullet"/>
      <w:lvlText w:val=""/>
      <w:lvlJc w:val="left"/>
      <w:pPr>
        <w:ind w:left="4320" w:hanging="360"/>
      </w:pPr>
      <w:rPr>
        <w:rFonts w:ascii="Wingdings" w:hAnsi="Wingdings" w:hint="default"/>
      </w:rPr>
    </w:lvl>
    <w:lvl w:ilvl="6" w:tplc="D010887A">
      <w:start w:val="1"/>
      <w:numFmt w:val="bullet"/>
      <w:lvlText w:val=""/>
      <w:lvlJc w:val="left"/>
      <w:pPr>
        <w:ind w:left="5040" w:hanging="360"/>
      </w:pPr>
      <w:rPr>
        <w:rFonts w:ascii="Symbol" w:hAnsi="Symbol" w:hint="default"/>
      </w:rPr>
    </w:lvl>
    <w:lvl w:ilvl="7" w:tplc="5A3E78CE">
      <w:start w:val="1"/>
      <w:numFmt w:val="bullet"/>
      <w:lvlText w:val="o"/>
      <w:lvlJc w:val="left"/>
      <w:pPr>
        <w:ind w:left="5760" w:hanging="360"/>
      </w:pPr>
      <w:rPr>
        <w:rFonts w:ascii="Courier New" w:hAnsi="Courier New" w:hint="default"/>
      </w:rPr>
    </w:lvl>
    <w:lvl w:ilvl="8" w:tplc="0F049260">
      <w:start w:val="1"/>
      <w:numFmt w:val="bullet"/>
      <w:lvlText w:val=""/>
      <w:lvlJc w:val="left"/>
      <w:pPr>
        <w:ind w:left="6480" w:hanging="360"/>
      </w:pPr>
      <w:rPr>
        <w:rFonts w:ascii="Wingdings" w:hAnsi="Wingdings" w:hint="default"/>
      </w:rPr>
    </w:lvl>
  </w:abstractNum>
  <w:abstractNum w:abstractNumId="12" w15:restartNumberingAfterBreak="0">
    <w:nsid w:val="3246924D"/>
    <w:multiLevelType w:val="hybridMultilevel"/>
    <w:tmpl w:val="FB6E4FA6"/>
    <w:lvl w:ilvl="0" w:tplc="1BE2F9C2">
      <w:start w:val="1"/>
      <w:numFmt w:val="bullet"/>
      <w:lvlText w:val=""/>
      <w:lvlJc w:val="left"/>
      <w:pPr>
        <w:ind w:left="720" w:hanging="360"/>
      </w:pPr>
      <w:rPr>
        <w:rFonts w:ascii="Symbol" w:hAnsi="Symbol" w:hint="default"/>
      </w:rPr>
    </w:lvl>
    <w:lvl w:ilvl="1" w:tplc="1F3A57A4">
      <w:start w:val="1"/>
      <w:numFmt w:val="bullet"/>
      <w:lvlText w:val="o"/>
      <w:lvlJc w:val="left"/>
      <w:pPr>
        <w:ind w:left="1440" w:hanging="360"/>
      </w:pPr>
      <w:rPr>
        <w:rFonts w:ascii="Courier New" w:hAnsi="Courier New" w:hint="default"/>
      </w:rPr>
    </w:lvl>
    <w:lvl w:ilvl="2" w:tplc="949CA6DC">
      <w:start w:val="1"/>
      <w:numFmt w:val="bullet"/>
      <w:lvlText w:val=""/>
      <w:lvlJc w:val="left"/>
      <w:pPr>
        <w:ind w:left="2160" w:hanging="360"/>
      </w:pPr>
      <w:rPr>
        <w:rFonts w:ascii="Wingdings" w:hAnsi="Wingdings" w:hint="default"/>
      </w:rPr>
    </w:lvl>
    <w:lvl w:ilvl="3" w:tplc="DF5C6EAC">
      <w:start w:val="1"/>
      <w:numFmt w:val="bullet"/>
      <w:lvlText w:val=""/>
      <w:lvlJc w:val="left"/>
      <w:pPr>
        <w:ind w:left="2880" w:hanging="360"/>
      </w:pPr>
      <w:rPr>
        <w:rFonts w:ascii="Symbol" w:hAnsi="Symbol" w:hint="default"/>
      </w:rPr>
    </w:lvl>
    <w:lvl w:ilvl="4" w:tplc="545CBA06">
      <w:start w:val="1"/>
      <w:numFmt w:val="bullet"/>
      <w:lvlText w:val="o"/>
      <w:lvlJc w:val="left"/>
      <w:pPr>
        <w:ind w:left="3600" w:hanging="360"/>
      </w:pPr>
      <w:rPr>
        <w:rFonts w:ascii="Courier New" w:hAnsi="Courier New" w:hint="default"/>
      </w:rPr>
    </w:lvl>
    <w:lvl w:ilvl="5" w:tplc="126E4AC2">
      <w:start w:val="1"/>
      <w:numFmt w:val="bullet"/>
      <w:lvlText w:val=""/>
      <w:lvlJc w:val="left"/>
      <w:pPr>
        <w:ind w:left="4320" w:hanging="360"/>
      </w:pPr>
      <w:rPr>
        <w:rFonts w:ascii="Wingdings" w:hAnsi="Wingdings" w:hint="default"/>
      </w:rPr>
    </w:lvl>
    <w:lvl w:ilvl="6" w:tplc="8A568706">
      <w:start w:val="1"/>
      <w:numFmt w:val="bullet"/>
      <w:lvlText w:val=""/>
      <w:lvlJc w:val="left"/>
      <w:pPr>
        <w:ind w:left="5040" w:hanging="360"/>
      </w:pPr>
      <w:rPr>
        <w:rFonts w:ascii="Symbol" w:hAnsi="Symbol" w:hint="default"/>
      </w:rPr>
    </w:lvl>
    <w:lvl w:ilvl="7" w:tplc="580E7AE4">
      <w:start w:val="1"/>
      <w:numFmt w:val="bullet"/>
      <w:lvlText w:val="o"/>
      <w:lvlJc w:val="left"/>
      <w:pPr>
        <w:ind w:left="5760" w:hanging="360"/>
      </w:pPr>
      <w:rPr>
        <w:rFonts w:ascii="Courier New" w:hAnsi="Courier New" w:hint="default"/>
      </w:rPr>
    </w:lvl>
    <w:lvl w:ilvl="8" w:tplc="04522EF4">
      <w:start w:val="1"/>
      <w:numFmt w:val="bullet"/>
      <w:lvlText w:val=""/>
      <w:lvlJc w:val="left"/>
      <w:pPr>
        <w:ind w:left="6480" w:hanging="360"/>
      </w:pPr>
      <w:rPr>
        <w:rFonts w:ascii="Wingdings" w:hAnsi="Wingdings" w:hint="default"/>
      </w:rPr>
    </w:lvl>
  </w:abstractNum>
  <w:abstractNum w:abstractNumId="13" w15:restartNumberingAfterBreak="0">
    <w:nsid w:val="33CF2073"/>
    <w:multiLevelType w:val="hybridMultilevel"/>
    <w:tmpl w:val="3EC6A144"/>
    <w:lvl w:ilvl="0" w:tplc="1E060EAC">
      <w:start w:val="1"/>
      <w:numFmt w:val="bullet"/>
      <w:lvlText w:val=""/>
      <w:lvlJc w:val="left"/>
      <w:pPr>
        <w:ind w:left="720" w:hanging="360"/>
      </w:pPr>
      <w:rPr>
        <w:rFonts w:ascii="Symbol" w:hAnsi="Symbol" w:hint="default"/>
      </w:rPr>
    </w:lvl>
    <w:lvl w:ilvl="1" w:tplc="2CD2EB24">
      <w:start w:val="1"/>
      <w:numFmt w:val="bullet"/>
      <w:lvlText w:val="o"/>
      <w:lvlJc w:val="left"/>
      <w:pPr>
        <w:ind w:left="1440" w:hanging="360"/>
      </w:pPr>
      <w:rPr>
        <w:rFonts w:ascii="Courier New" w:hAnsi="Courier New" w:hint="default"/>
      </w:rPr>
    </w:lvl>
    <w:lvl w:ilvl="2" w:tplc="518E1892">
      <w:start w:val="1"/>
      <w:numFmt w:val="bullet"/>
      <w:lvlText w:val=""/>
      <w:lvlJc w:val="left"/>
      <w:pPr>
        <w:ind w:left="2160" w:hanging="360"/>
      </w:pPr>
      <w:rPr>
        <w:rFonts w:ascii="Wingdings" w:hAnsi="Wingdings" w:hint="default"/>
      </w:rPr>
    </w:lvl>
    <w:lvl w:ilvl="3" w:tplc="02E67550">
      <w:start w:val="1"/>
      <w:numFmt w:val="bullet"/>
      <w:lvlText w:val=""/>
      <w:lvlJc w:val="left"/>
      <w:pPr>
        <w:ind w:left="2880" w:hanging="360"/>
      </w:pPr>
      <w:rPr>
        <w:rFonts w:ascii="Symbol" w:hAnsi="Symbol" w:hint="default"/>
      </w:rPr>
    </w:lvl>
    <w:lvl w:ilvl="4" w:tplc="EAC07836">
      <w:start w:val="1"/>
      <w:numFmt w:val="bullet"/>
      <w:lvlText w:val="o"/>
      <w:lvlJc w:val="left"/>
      <w:pPr>
        <w:ind w:left="3600" w:hanging="360"/>
      </w:pPr>
      <w:rPr>
        <w:rFonts w:ascii="Courier New" w:hAnsi="Courier New" w:hint="default"/>
      </w:rPr>
    </w:lvl>
    <w:lvl w:ilvl="5" w:tplc="45AC4A3E">
      <w:start w:val="1"/>
      <w:numFmt w:val="bullet"/>
      <w:lvlText w:val=""/>
      <w:lvlJc w:val="left"/>
      <w:pPr>
        <w:ind w:left="4320" w:hanging="360"/>
      </w:pPr>
      <w:rPr>
        <w:rFonts w:ascii="Wingdings" w:hAnsi="Wingdings" w:hint="default"/>
      </w:rPr>
    </w:lvl>
    <w:lvl w:ilvl="6" w:tplc="8EA6DBF4">
      <w:start w:val="1"/>
      <w:numFmt w:val="bullet"/>
      <w:lvlText w:val=""/>
      <w:lvlJc w:val="left"/>
      <w:pPr>
        <w:ind w:left="5040" w:hanging="360"/>
      </w:pPr>
      <w:rPr>
        <w:rFonts w:ascii="Symbol" w:hAnsi="Symbol" w:hint="default"/>
      </w:rPr>
    </w:lvl>
    <w:lvl w:ilvl="7" w:tplc="BA34F848">
      <w:start w:val="1"/>
      <w:numFmt w:val="bullet"/>
      <w:lvlText w:val="o"/>
      <w:lvlJc w:val="left"/>
      <w:pPr>
        <w:ind w:left="5760" w:hanging="360"/>
      </w:pPr>
      <w:rPr>
        <w:rFonts w:ascii="Courier New" w:hAnsi="Courier New" w:hint="default"/>
      </w:rPr>
    </w:lvl>
    <w:lvl w:ilvl="8" w:tplc="78FA8A90">
      <w:start w:val="1"/>
      <w:numFmt w:val="bullet"/>
      <w:lvlText w:val=""/>
      <w:lvlJc w:val="left"/>
      <w:pPr>
        <w:ind w:left="6480" w:hanging="360"/>
      </w:pPr>
      <w:rPr>
        <w:rFonts w:ascii="Wingdings" w:hAnsi="Wingdings" w:hint="default"/>
      </w:rPr>
    </w:lvl>
  </w:abstractNum>
  <w:abstractNum w:abstractNumId="14" w15:restartNumberingAfterBreak="0">
    <w:nsid w:val="3AB3181A"/>
    <w:multiLevelType w:val="hybridMultilevel"/>
    <w:tmpl w:val="84DEBB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CF65E17"/>
    <w:multiLevelType w:val="hybridMultilevel"/>
    <w:tmpl w:val="CA72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4A2521"/>
    <w:multiLevelType w:val="hybridMultilevel"/>
    <w:tmpl w:val="F25EAF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77C7F51"/>
    <w:multiLevelType w:val="hybridMultilevel"/>
    <w:tmpl w:val="FAB6BF4C"/>
    <w:lvl w:ilvl="0" w:tplc="4E34B4DC">
      <w:start w:val="1"/>
      <w:numFmt w:val="bullet"/>
      <w:lvlText w:val=""/>
      <w:lvlJc w:val="left"/>
      <w:pPr>
        <w:ind w:left="720" w:hanging="360"/>
      </w:pPr>
      <w:rPr>
        <w:rFonts w:ascii="Symbol" w:hAnsi="Symbol" w:hint="default"/>
      </w:rPr>
    </w:lvl>
    <w:lvl w:ilvl="1" w:tplc="1026E364">
      <w:start w:val="1"/>
      <w:numFmt w:val="bullet"/>
      <w:lvlText w:val="o"/>
      <w:lvlJc w:val="left"/>
      <w:pPr>
        <w:ind w:left="1440" w:hanging="360"/>
      </w:pPr>
      <w:rPr>
        <w:rFonts w:ascii="Courier New" w:hAnsi="Courier New" w:hint="default"/>
      </w:rPr>
    </w:lvl>
    <w:lvl w:ilvl="2" w:tplc="EFB6C394">
      <w:start w:val="1"/>
      <w:numFmt w:val="bullet"/>
      <w:lvlText w:val=""/>
      <w:lvlJc w:val="left"/>
      <w:pPr>
        <w:ind w:left="2160" w:hanging="360"/>
      </w:pPr>
      <w:rPr>
        <w:rFonts w:ascii="Wingdings" w:hAnsi="Wingdings" w:hint="default"/>
      </w:rPr>
    </w:lvl>
    <w:lvl w:ilvl="3" w:tplc="A976A244">
      <w:start w:val="1"/>
      <w:numFmt w:val="bullet"/>
      <w:lvlText w:val=""/>
      <w:lvlJc w:val="left"/>
      <w:pPr>
        <w:ind w:left="2880" w:hanging="360"/>
      </w:pPr>
      <w:rPr>
        <w:rFonts w:ascii="Symbol" w:hAnsi="Symbol" w:hint="default"/>
      </w:rPr>
    </w:lvl>
    <w:lvl w:ilvl="4" w:tplc="88ACAB52">
      <w:start w:val="1"/>
      <w:numFmt w:val="bullet"/>
      <w:lvlText w:val="o"/>
      <w:lvlJc w:val="left"/>
      <w:pPr>
        <w:ind w:left="3600" w:hanging="360"/>
      </w:pPr>
      <w:rPr>
        <w:rFonts w:ascii="Courier New" w:hAnsi="Courier New" w:hint="default"/>
      </w:rPr>
    </w:lvl>
    <w:lvl w:ilvl="5" w:tplc="DF622BDC">
      <w:start w:val="1"/>
      <w:numFmt w:val="bullet"/>
      <w:lvlText w:val=""/>
      <w:lvlJc w:val="left"/>
      <w:pPr>
        <w:ind w:left="4320" w:hanging="360"/>
      </w:pPr>
      <w:rPr>
        <w:rFonts w:ascii="Wingdings" w:hAnsi="Wingdings" w:hint="default"/>
      </w:rPr>
    </w:lvl>
    <w:lvl w:ilvl="6" w:tplc="1A907CBA">
      <w:start w:val="1"/>
      <w:numFmt w:val="bullet"/>
      <w:lvlText w:val=""/>
      <w:lvlJc w:val="left"/>
      <w:pPr>
        <w:ind w:left="5040" w:hanging="360"/>
      </w:pPr>
      <w:rPr>
        <w:rFonts w:ascii="Symbol" w:hAnsi="Symbol" w:hint="default"/>
      </w:rPr>
    </w:lvl>
    <w:lvl w:ilvl="7" w:tplc="7ADA99F4">
      <w:start w:val="1"/>
      <w:numFmt w:val="bullet"/>
      <w:lvlText w:val="o"/>
      <w:lvlJc w:val="left"/>
      <w:pPr>
        <w:ind w:left="5760" w:hanging="360"/>
      </w:pPr>
      <w:rPr>
        <w:rFonts w:ascii="Courier New" w:hAnsi="Courier New" w:hint="default"/>
      </w:rPr>
    </w:lvl>
    <w:lvl w:ilvl="8" w:tplc="C0C4D2DE">
      <w:start w:val="1"/>
      <w:numFmt w:val="bullet"/>
      <w:lvlText w:val=""/>
      <w:lvlJc w:val="left"/>
      <w:pPr>
        <w:ind w:left="6480" w:hanging="360"/>
      </w:pPr>
      <w:rPr>
        <w:rFonts w:ascii="Wingdings" w:hAnsi="Wingdings" w:hint="default"/>
      </w:rPr>
    </w:lvl>
  </w:abstractNum>
  <w:abstractNum w:abstractNumId="18" w15:restartNumberingAfterBreak="0">
    <w:nsid w:val="47C80564"/>
    <w:multiLevelType w:val="hybridMultilevel"/>
    <w:tmpl w:val="0B4E3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372E59"/>
    <w:multiLevelType w:val="hybridMultilevel"/>
    <w:tmpl w:val="A08EF6D6"/>
    <w:lvl w:ilvl="0" w:tplc="04629F04">
      <w:start w:val="1"/>
      <w:numFmt w:val="bullet"/>
      <w:lvlText w:val=""/>
      <w:lvlJc w:val="left"/>
      <w:pPr>
        <w:ind w:left="720" w:hanging="360"/>
      </w:pPr>
      <w:rPr>
        <w:rFonts w:ascii="Symbol" w:hAnsi="Symbol" w:hint="default"/>
      </w:rPr>
    </w:lvl>
    <w:lvl w:ilvl="1" w:tplc="EB7C7D24">
      <w:start w:val="1"/>
      <w:numFmt w:val="bullet"/>
      <w:lvlText w:val="o"/>
      <w:lvlJc w:val="left"/>
      <w:pPr>
        <w:ind w:left="1440" w:hanging="360"/>
      </w:pPr>
      <w:rPr>
        <w:rFonts w:ascii="Courier New" w:hAnsi="Courier New" w:hint="default"/>
      </w:rPr>
    </w:lvl>
    <w:lvl w:ilvl="2" w:tplc="4D867104">
      <w:start w:val="1"/>
      <w:numFmt w:val="bullet"/>
      <w:lvlText w:val=""/>
      <w:lvlJc w:val="left"/>
      <w:pPr>
        <w:ind w:left="2160" w:hanging="360"/>
      </w:pPr>
      <w:rPr>
        <w:rFonts w:ascii="Wingdings" w:hAnsi="Wingdings" w:hint="default"/>
      </w:rPr>
    </w:lvl>
    <w:lvl w:ilvl="3" w:tplc="25860EE6">
      <w:start w:val="1"/>
      <w:numFmt w:val="bullet"/>
      <w:lvlText w:val=""/>
      <w:lvlJc w:val="left"/>
      <w:pPr>
        <w:ind w:left="2880" w:hanging="360"/>
      </w:pPr>
      <w:rPr>
        <w:rFonts w:ascii="Symbol" w:hAnsi="Symbol" w:hint="default"/>
      </w:rPr>
    </w:lvl>
    <w:lvl w:ilvl="4" w:tplc="F91A23F2">
      <w:start w:val="1"/>
      <w:numFmt w:val="bullet"/>
      <w:lvlText w:val="o"/>
      <w:lvlJc w:val="left"/>
      <w:pPr>
        <w:ind w:left="3600" w:hanging="360"/>
      </w:pPr>
      <w:rPr>
        <w:rFonts w:ascii="Courier New" w:hAnsi="Courier New" w:hint="default"/>
      </w:rPr>
    </w:lvl>
    <w:lvl w:ilvl="5" w:tplc="45320CAC">
      <w:start w:val="1"/>
      <w:numFmt w:val="bullet"/>
      <w:lvlText w:val=""/>
      <w:lvlJc w:val="left"/>
      <w:pPr>
        <w:ind w:left="4320" w:hanging="360"/>
      </w:pPr>
      <w:rPr>
        <w:rFonts w:ascii="Wingdings" w:hAnsi="Wingdings" w:hint="default"/>
      </w:rPr>
    </w:lvl>
    <w:lvl w:ilvl="6" w:tplc="92EE5074">
      <w:start w:val="1"/>
      <w:numFmt w:val="bullet"/>
      <w:lvlText w:val=""/>
      <w:lvlJc w:val="left"/>
      <w:pPr>
        <w:ind w:left="5040" w:hanging="360"/>
      </w:pPr>
      <w:rPr>
        <w:rFonts w:ascii="Symbol" w:hAnsi="Symbol" w:hint="default"/>
      </w:rPr>
    </w:lvl>
    <w:lvl w:ilvl="7" w:tplc="C226ACA2">
      <w:start w:val="1"/>
      <w:numFmt w:val="bullet"/>
      <w:lvlText w:val="o"/>
      <w:lvlJc w:val="left"/>
      <w:pPr>
        <w:ind w:left="5760" w:hanging="360"/>
      </w:pPr>
      <w:rPr>
        <w:rFonts w:ascii="Courier New" w:hAnsi="Courier New" w:hint="default"/>
      </w:rPr>
    </w:lvl>
    <w:lvl w:ilvl="8" w:tplc="48124EFE">
      <w:start w:val="1"/>
      <w:numFmt w:val="bullet"/>
      <w:lvlText w:val=""/>
      <w:lvlJc w:val="left"/>
      <w:pPr>
        <w:ind w:left="6480" w:hanging="360"/>
      </w:pPr>
      <w:rPr>
        <w:rFonts w:ascii="Wingdings" w:hAnsi="Wingdings" w:hint="default"/>
      </w:rPr>
    </w:lvl>
  </w:abstractNum>
  <w:abstractNum w:abstractNumId="20" w15:restartNumberingAfterBreak="0">
    <w:nsid w:val="4F786DE7"/>
    <w:multiLevelType w:val="hybridMultilevel"/>
    <w:tmpl w:val="357A17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C0389"/>
    <w:multiLevelType w:val="hybridMultilevel"/>
    <w:tmpl w:val="8818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A6DC6"/>
    <w:multiLevelType w:val="hybridMultilevel"/>
    <w:tmpl w:val="381C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EC8AA"/>
    <w:multiLevelType w:val="hybridMultilevel"/>
    <w:tmpl w:val="4BC06ECA"/>
    <w:lvl w:ilvl="0" w:tplc="BCEC2C78">
      <w:start w:val="1"/>
      <w:numFmt w:val="bullet"/>
      <w:lvlText w:val=""/>
      <w:lvlJc w:val="left"/>
      <w:pPr>
        <w:ind w:left="720" w:hanging="360"/>
      </w:pPr>
      <w:rPr>
        <w:rFonts w:ascii="Symbol" w:hAnsi="Symbol" w:hint="default"/>
      </w:rPr>
    </w:lvl>
    <w:lvl w:ilvl="1" w:tplc="6B4E20A4">
      <w:start w:val="1"/>
      <w:numFmt w:val="bullet"/>
      <w:lvlText w:val="o"/>
      <w:lvlJc w:val="left"/>
      <w:pPr>
        <w:ind w:left="1440" w:hanging="360"/>
      </w:pPr>
      <w:rPr>
        <w:rFonts w:ascii="Courier New" w:hAnsi="Courier New" w:hint="default"/>
      </w:rPr>
    </w:lvl>
    <w:lvl w:ilvl="2" w:tplc="7BDE716E">
      <w:start w:val="1"/>
      <w:numFmt w:val="bullet"/>
      <w:lvlText w:val=""/>
      <w:lvlJc w:val="left"/>
      <w:pPr>
        <w:ind w:left="2160" w:hanging="360"/>
      </w:pPr>
      <w:rPr>
        <w:rFonts w:ascii="Wingdings" w:hAnsi="Wingdings" w:hint="default"/>
      </w:rPr>
    </w:lvl>
    <w:lvl w:ilvl="3" w:tplc="E60C01E8">
      <w:start w:val="1"/>
      <w:numFmt w:val="bullet"/>
      <w:lvlText w:val=""/>
      <w:lvlJc w:val="left"/>
      <w:pPr>
        <w:ind w:left="2880" w:hanging="360"/>
      </w:pPr>
      <w:rPr>
        <w:rFonts w:ascii="Symbol" w:hAnsi="Symbol" w:hint="default"/>
      </w:rPr>
    </w:lvl>
    <w:lvl w:ilvl="4" w:tplc="8E8E48EE">
      <w:start w:val="1"/>
      <w:numFmt w:val="bullet"/>
      <w:lvlText w:val="o"/>
      <w:lvlJc w:val="left"/>
      <w:pPr>
        <w:ind w:left="3600" w:hanging="360"/>
      </w:pPr>
      <w:rPr>
        <w:rFonts w:ascii="Courier New" w:hAnsi="Courier New" w:hint="default"/>
      </w:rPr>
    </w:lvl>
    <w:lvl w:ilvl="5" w:tplc="2A06A128">
      <w:start w:val="1"/>
      <w:numFmt w:val="bullet"/>
      <w:lvlText w:val=""/>
      <w:lvlJc w:val="left"/>
      <w:pPr>
        <w:ind w:left="4320" w:hanging="360"/>
      </w:pPr>
      <w:rPr>
        <w:rFonts w:ascii="Wingdings" w:hAnsi="Wingdings" w:hint="default"/>
      </w:rPr>
    </w:lvl>
    <w:lvl w:ilvl="6" w:tplc="15049F22">
      <w:start w:val="1"/>
      <w:numFmt w:val="bullet"/>
      <w:lvlText w:val=""/>
      <w:lvlJc w:val="left"/>
      <w:pPr>
        <w:ind w:left="5040" w:hanging="360"/>
      </w:pPr>
      <w:rPr>
        <w:rFonts w:ascii="Symbol" w:hAnsi="Symbol" w:hint="default"/>
      </w:rPr>
    </w:lvl>
    <w:lvl w:ilvl="7" w:tplc="88A23554">
      <w:start w:val="1"/>
      <w:numFmt w:val="bullet"/>
      <w:lvlText w:val="o"/>
      <w:lvlJc w:val="left"/>
      <w:pPr>
        <w:ind w:left="5760" w:hanging="360"/>
      </w:pPr>
      <w:rPr>
        <w:rFonts w:ascii="Courier New" w:hAnsi="Courier New" w:hint="default"/>
      </w:rPr>
    </w:lvl>
    <w:lvl w:ilvl="8" w:tplc="5074C0C0">
      <w:start w:val="1"/>
      <w:numFmt w:val="bullet"/>
      <w:lvlText w:val=""/>
      <w:lvlJc w:val="left"/>
      <w:pPr>
        <w:ind w:left="6480" w:hanging="360"/>
      </w:pPr>
      <w:rPr>
        <w:rFonts w:ascii="Wingdings" w:hAnsi="Wingdings" w:hint="default"/>
      </w:rPr>
    </w:lvl>
  </w:abstractNum>
  <w:abstractNum w:abstractNumId="24" w15:restartNumberingAfterBreak="0">
    <w:nsid w:val="567223EE"/>
    <w:multiLevelType w:val="hybridMultilevel"/>
    <w:tmpl w:val="1BAACA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624B6F"/>
    <w:multiLevelType w:val="hybridMultilevel"/>
    <w:tmpl w:val="D974E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2701EF0"/>
    <w:multiLevelType w:val="hybridMultilevel"/>
    <w:tmpl w:val="49EC699E"/>
    <w:lvl w:ilvl="0" w:tplc="2D766D22">
      <w:start w:val="1"/>
      <w:numFmt w:val="bullet"/>
      <w:lvlText w:val=""/>
      <w:lvlJc w:val="left"/>
      <w:pPr>
        <w:ind w:left="720" w:hanging="360"/>
      </w:pPr>
      <w:rPr>
        <w:rFonts w:ascii="Symbol" w:hAnsi="Symbol" w:hint="default"/>
      </w:rPr>
    </w:lvl>
    <w:lvl w:ilvl="1" w:tplc="16DC7F76">
      <w:start w:val="1"/>
      <w:numFmt w:val="bullet"/>
      <w:lvlText w:val="o"/>
      <w:lvlJc w:val="left"/>
      <w:pPr>
        <w:ind w:left="1440" w:hanging="360"/>
      </w:pPr>
      <w:rPr>
        <w:rFonts w:ascii="Courier New" w:hAnsi="Courier New" w:hint="default"/>
      </w:rPr>
    </w:lvl>
    <w:lvl w:ilvl="2" w:tplc="4CBADCB6">
      <w:start w:val="1"/>
      <w:numFmt w:val="bullet"/>
      <w:lvlText w:val=""/>
      <w:lvlJc w:val="left"/>
      <w:pPr>
        <w:ind w:left="2160" w:hanging="360"/>
      </w:pPr>
      <w:rPr>
        <w:rFonts w:ascii="Wingdings" w:hAnsi="Wingdings" w:hint="default"/>
      </w:rPr>
    </w:lvl>
    <w:lvl w:ilvl="3" w:tplc="D45EC6E8">
      <w:start w:val="1"/>
      <w:numFmt w:val="bullet"/>
      <w:lvlText w:val=""/>
      <w:lvlJc w:val="left"/>
      <w:pPr>
        <w:ind w:left="2880" w:hanging="360"/>
      </w:pPr>
      <w:rPr>
        <w:rFonts w:ascii="Symbol" w:hAnsi="Symbol" w:hint="default"/>
      </w:rPr>
    </w:lvl>
    <w:lvl w:ilvl="4" w:tplc="3462155E">
      <w:start w:val="1"/>
      <w:numFmt w:val="bullet"/>
      <w:lvlText w:val="o"/>
      <w:lvlJc w:val="left"/>
      <w:pPr>
        <w:ind w:left="3600" w:hanging="360"/>
      </w:pPr>
      <w:rPr>
        <w:rFonts w:ascii="Courier New" w:hAnsi="Courier New" w:hint="default"/>
      </w:rPr>
    </w:lvl>
    <w:lvl w:ilvl="5" w:tplc="17B26F1E">
      <w:start w:val="1"/>
      <w:numFmt w:val="bullet"/>
      <w:lvlText w:val=""/>
      <w:lvlJc w:val="left"/>
      <w:pPr>
        <w:ind w:left="4320" w:hanging="360"/>
      </w:pPr>
      <w:rPr>
        <w:rFonts w:ascii="Wingdings" w:hAnsi="Wingdings" w:hint="default"/>
      </w:rPr>
    </w:lvl>
    <w:lvl w:ilvl="6" w:tplc="582CFB8A">
      <w:start w:val="1"/>
      <w:numFmt w:val="bullet"/>
      <w:lvlText w:val=""/>
      <w:lvlJc w:val="left"/>
      <w:pPr>
        <w:ind w:left="5040" w:hanging="360"/>
      </w:pPr>
      <w:rPr>
        <w:rFonts w:ascii="Symbol" w:hAnsi="Symbol" w:hint="default"/>
      </w:rPr>
    </w:lvl>
    <w:lvl w:ilvl="7" w:tplc="A2CCE534">
      <w:start w:val="1"/>
      <w:numFmt w:val="bullet"/>
      <w:lvlText w:val="o"/>
      <w:lvlJc w:val="left"/>
      <w:pPr>
        <w:ind w:left="5760" w:hanging="360"/>
      </w:pPr>
      <w:rPr>
        <w:rFonts w:ascii="Courier New" w:hAnsi="Courier New" w:hint="default"/>
      </w:rPr>
    </w:lvl>
    <w:lvl w:ilvl="8" w:tplc="AC082E7A">
      <w:start w:val="1"/>
      <w:numFmt w:val="bullet"/>
      <w:lvlText w:val=""/>
      <w:lvlJc w:val="left"/>
      <w:pPr>
        <w:ind w:left="6480" w:hanging="360"/>
      </w:pPr>
      <w:rPr>
        <w:rFonts w:ascii="Wingdings" w:hAnsi="Wingdings" w:hint="default"/>
      </w:rPr>
    </w:lvl>
  </w:abstractNum>
  <w:abstractNum w:abstractNumId="27" w15:restartNumberingAfterBreak="0">
    <w:nsid w:val="66EDFD2B"/>
    <w:multiLevelType w:val="hybridMultilevel"/>
    <w:tmpl w:val="9906285E"/>
    <w:lvl w:ilvl="0" w:tplc="2A103136">
      <w:start w:val="1"/>
      <w:numFmt w:val="bullet"/>
      <w:lvlText w:val=""/>
      <w:lvlJc w:val="left"/>
      <w:pPr>
        <w:ind w:left="720" w:hanging="360"/>
      </w:pPr>
      <w:rPr>
        <w:rFonts w:ascii="Symbol" w:hAnsi="Symbol" w:hint="default"/>
      </w:rPr>
    </w:lvl>
    <w:lvl w:ilvl="1" w:tplc="56AA4A16">
      <w:start w:val="1"/>
      <w:numFmt w:val="bullet"/>
      <w:lvlText w:val="o"/>
      <w:lvlJc w:val="left"/>
      <w:pPr>
        <w:ind w:left="1440" w:hanging="360"/>
      </w:pPr>
      <w:rPr>
        <w:rFonts w:ascii="Courier New" w:hAnsi="Courier New" w:hint="default"/>
      </w:rPr>
    </w:lvl>
    <w:lvl w:ilvl="2" w:tplc="B88ECF84">
      <w:start w:val="1"/>
      <w:numFmt w:val="bullet"/>
      <w:lvlText w:val=""/>
      <w:lvlJc w:val="left"/>
      <w:pPr>
        <w:ind w:left="2160" w:hanging="360"/>
      </w:pPr>
      <w:rPr>
        <w:rFonts w:ascii="Wingdings" w:hAnsi="Wingdings" w:hint="default"/>
      </w:rPr>
    </w:lvl>
    <w:lvl w:ilvl="3" w:tplc="7EAE44AE">
      <w:start w:val="1"/>
      <w:numFmt w:val="bullet"/>
      <w:lvlText w:val=""/>
      <w:lvlJc w:val="left"/>
      <w:pPr>
        <w:ind w:left="2880" w:hanging="360"/>
      </w:pPr>
      <w:rPr>
        <w:rFonts w:ascii="Symbol" w:hAnsi="Symbol" w:hint="default"/>
      </w:rPr>
    </w:lvl>
    <w:lvl w:ilvl="4" w:tplc="27569C10">
      <w:start w:val="1"/>
      <w:numFmt w:val="bullet"/>
      <w:lvlText w:val="o"/>
      <w:lvlJc w:val="left"/>
      <w:pPr>
        <w:ind w:left="3600" w:hanging="360"/>
      </w:pPr>
      <w:rPr>
        <w:rFonts w:ascii="Courier New" w:hAnsi="Courier New" w:hint="default"/>
      </w:rPr>
    </w:lvl>
    <w:lvl w:ilvl="5" w:tplc="8BDC0218">
      <w:start w:val="1"/>
      <w:numFmt w:val="bullet"/>
      <w:lvlText w:val=""/>
      <w:lvlJc w:val="left"/>
      <w:pPr>
        <w:ind w:left="4320" w:hanging="360"/>
      </w:pPr>
      <w:rPr>
        <w:rFonts w:ascii="Wingdings" w:hAnsi="Wingdings" w:hint="default"/>
      </w:rPr>
    </w:lvl>
    <w:lvl w:ilvl="6" w:tplc="C97AD39C">
      <w:start w:val="1"/>
      <w:numFmt w:val="bullet"/>
      <w:lvlText w:val=""/>
      <w:lvlJc w:val="left"/>
      <w:pPr>
        <w:ind w:left="5040" w:hanging="360"/>
      </w:pPr>
      <w:rPr>
        <w:rFonts w:ascii="Symbol" w:hAnsi="Symbol" w:hint="default"/>
      </w:rPr>
    </w:lvl>
    <w:lvl w:ilvl="7" w:tplc="A516AA24">
      <w:start w:val="1"/>
      <w:numFmt w:val="bullet"/>
      <w:lvlText w:val="o"/>
      <w:lvlJc w:val="left"/>
      <w:pPr>
        <w:ind w:left="5760" w:hanging="360"/>
      </w:pPr>
      <w:rPr>
        <w:rFonts w:ascii="Courier New" w:hAnsi="Courier New" w:hint="default"/>
      </w:rPr>
    </w:lvl>
    <w:lvl w:ilvl="8" w:tplc="C1DCA02C">
      <w:start w:val="1"/>
      <w:numFmt w:val="bullet"/>
      <w:lvlText w:val=""/>
      <w:lvlJc w:val="left"/>
      <w:pPr>
        <w:ind w:left="6480" w:hanging="360"/>
      </w:pPr>
      <w:rPr>
        <w:rFonts w:ascii="Wingdings" w:hAnsi="Wingdings" w:hint="default"/>
      </w:rPr>
    </w:lvl>
  </w:abstractNum>
  <w:abstractNum w:abstractNumId="28" w15:restartNumberingAfterBreak="0">
    <w:nsid w:val="6A2E2B58"/>
    <w:multiLevelType w:val="hybridMultilevel"/>
    <w:tmpl w:val="B1188394"/>
    <w:lvl w:ilvl="0" w:tplc="5C441DD4">
      <w:start w:val="1"/>
      <w:numFmt w:val="bullet"/>
      <w:lvlText w:val=""/>
      <w:lvlJc w:val="left"/>
      <w:pPr>
        <w:ind w:left="720" w:hanging="360"/>
      </w:pPr>
      <w:rPr>
        <w:rFonts w:ascii="Symbol" w:hAnsi="Symbol" w:hint="default"/>
      </w:rPr>
    </w:lvl>
    <w:lvl w:ilvl="1" w:tplc="D5EEA478">
      <w:start w:val="1"/>
      <w:numFmt w:val="bullet"/>
      <w:lvlText w:val="o"/>
      <w:lvlJc w:val="left"/>
      <w:pPr>
        <w:ind w:left="1440" w:hanging="360"/>
      </w:pPr>
      <w:rPr>
        <w:rFonts w:ascii="Courier New" w:hAnsi="Courier New" w:hint="default"/>
      </w:rPr>
    </w:lvl>
    <w:lvl w:ilvl="2" w:tplc="4380EFF2">
      <w:start w:val="1"/>
      <w:numFmt w:val="bullet"/>
      <w:lvlText w:val=""/>
      <w:lvlJc w:val="left"/>
      <w:pPr>
        <w:ind w:left="2160" w:hanging="360"/>
      </w:pPr>
      <w:rPr>
        <w:rFonts w:ascii="Wingdings" w:hAnsi="Wingdings" w:hint="default"/>
      </w:rPr>
    </w:lvl>
    <w:lvl w:ilvl="3" w:tplc="AB94F17A">
      <w:start w:val="1"/>
      <w:numFmt w:val="bullet"/>
      <w:lvlText w:val=""/>
      <w:lvlJc w:val="left"/>
      <w:pPr>
        <w:ind w:left="2880" w:hanging="360"/>
      </w:pPr>
      <w:rPr>
        <w:rFonts w:ascii="Symbol" w:hAnsi="Symbol" w:hint="default"/>
      </w:rPr>
    </w:lvl>
    <w:lvl w:ilvl="4" w:tplc="9F4A7AFC">
      <w:start w:val="1"/>
      <w:numFmt w:val="bullet"/>
      <w:lvlText w:val="o"/>
      <w:lvlJc w:val="left"/>
      <w:pPr>
        <w:ind w:left="3600" w:hanging="360"/>
      </w:pPr>
      <w:rPr>
        <w:rFonts w:ascii="Courier New" w:hAnsi="Courier New" w:hint="default"/>
      </w:rPr>
    </w:lvl>
    <w:lvl w:ilvl="5" w:tplc="7EDADF3A">
      <w:start w:val="1"/>
      <w:numFmt w:val="bullet"/>
      <w:lvlText w:val=""/>
      <w:lvlJc w:val="left"/>
      <w:pPr>
        <w:ind w:left="4320" w:hanging="360"/>
      </w:pPr>
      <w:rPr>
        <w:rFonts w:ascii="Wingdings" w:hAnsi="Wingdings" w:hint="default"/>
      </w:rPr>
    </w:lvl>
    <w:lvl w:ilvl="6" w:tplc="4E629860">
      <w:start w:val="1"/>
      <w:numFmt w:val="bullet"/>
      <w:lvlText w:val=""/>
      <w:lvlJc w:val="left"/>
      <w:pPr>
        <w:ind w:left="5040" w:hanging="360"/>
      </w:pPr>
      <w:rPr>
        <w:rFonts w:ascii="Symbol" w:hAnsi="Symbol" w:hint="default"/>
      </w:rPr>
    </w:lvl>
    <w:lvl w:ilvl="7" w:tplc="22628E58">
      <w:start w:val="1"/>
      <w:numFmt w:val="bullet"/>
      <w:lvlText w:val="o"/>
      <w:lvlJc w:val="left"/>
      <w:pPr>
        <w:ind w:left="5760" w:hanging="360"/>
      </w:pPr>
      <w:rPr>
        <w:rFonts w:ascii="Courier New" w:hAnsi="Courier New" w:hint="default"/>
      </w:rPr>
    </w:lvl>
    <w:lvl w:ilvl="8" w:tplc="29EA4F9A">
      <w:start w:val="1"/>
      <w:numFmt w:val="bullet"/>
      <w:lvlText w:val=""/>
      <w:lvlJc w:val="left"/>
      <w:pPr>
        <w:ind w:left="6480" w:hanging="360"/>
      </w:pPr>
      <w:rPr>
        <w:rFonts w:ascii="Wingdings" w:hAnsi="Wingdings" w:hint="default"/>
      </w:rPr>
    </w:lvl>
  </w:abstractNum>
  <w:abstractNum w:abstractNumId="29" w15:restartNumberingAfterBreak="0">
    <w:nsid w:val="6B13010B"/>
    <w:multiLevelType w:val="hybridMultilevel"/>
    <w:tmpl w:val="75164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7F2B84"/>
    <w:multiLevelType w:val="hybridMultilevel"/>
    <w:tmpl w:val="B5028996"/>
    <w:lvl w:ilvl="0" w:tplc="E7728DEE">
      <w:start w:val="1"/>
      <w:numFmt w:val="bullet"/>
      <w:lvlText w:val=""/>
      <w:lvlJc w:val="left"/>
      <w:pPr>
        <w:ind w:left="720" w:hanging="360"/>
      </w:pPr>
      <w:rPr>
        <w:rFonts w:ascii="Symbol" w:hAnsi="Symbol" w:hint="default"/>
      </w:rPr>
    </w:lvl>
    <w:lvl w:ilvl="1" w:tplc="5A20138E">
      <w:start w:val="1"/>
      <w:numFmt w:val="bullet"/>
      <w:lvlText w:val="o"/>
      <w:lvlJc w:val="left"/>
      <w:pPr>
        <w:ind w:left="1440" w:hanging="360"/>
      </w:pPr>
      <w:rPr>
        <w:rFonts w:ascii="Courier New" w:hAnsi="Courier New" w:hint="default"/>
      </w:rPr>
    </w:lvl>
    <w:lvl w:ilvl="2" w:tplc="915273DE">
      <w:start w:val="1"/>
      <w:numFmt w:val="bullet"/>
      <w:lvlText w:val=""/>
      <w:lvlJc w:val="left"/>
      <w:pPr>
        <w:ind w:left="2160" w:hanging="360"/>
      </w:pPr>
      <w:rPr>
        <w:rFonts w:ascii="Wingdings" w:hAnsi="Wingdings" w:hint="default"/>
      </w:rPr>
    </w:lvl>
    <w:lvl w:ilvl="3" w:tplc="872A001C">
      <w:start w:val="1"/>
      <w:numFmt w:val="bullet"/>
      <w:lvlText w:val=""/>
      <w:lvlJc w:val="left"/>
      <w:pPr>
        <w:ind w:left="2880" w:hanging="360"/>
      </w:pPr>
      <w:rPr>
        <w:rFonts w:ascii="Symbol" w:hAnsi="Symbol" w:hint="default"/>
      </w:rPr>
    </w:lvl>
    <w:lvl w:ilvl="4" w:tplc="A4EC636E">
      <w:start w:val="1"/>
      <w:numFmt w:val="bullet"/>
      <w:lvlText w:val="o"/>
      <w:lvlJc w:val="left"/>
      <w:pPr>
        <w:ind w:left="3600" w:hanging="360"/>
      </w:pPr>
      <w:rPr>
        <w:rFonts w:ascii="Courier New" w:hAnsi="Courier New" w:hint="default"/>
      </w:rPr>
    </w:lvl>
    <w:lvl w:ilvl="5" w:tplc="1234DA48">
      <w:start w:val="1"/>
      <w:numFmt w:val="bullet"/>
      <w:lvlText w:val=""/>
      <w:lvlJc w:val="left"/>
      <w:pPr>
        <w:ind w:left="4320" w:hanging="360"/>
      </w:pPr>
      <w:rPr>
        <w:rFonts w:ascii="Wingdings" w:hAnsi="Wingdings" w:hint="default"/>
      </w:rPr>
    </w:lvl>
    <w:lvl w:ilvl="6" w:tplc="9C722EF4">
      <w:start w:val="1"/>
      <w:numFmt w:val="bullet"/>
      <w:lvlText w:val=""/>
      <w:lvlJc w:val="left"/>
      <w:pPr>
        <w:ind w:left="5040" w:hanging="360"/>
      </w:pPr>
      <w:rPr>
        <w:rFonts w:ascii="Symbol" w:hAnsi="Symbol" w:hint="default"/>
      </w:rPr>
    </w:lvl>
    <w:lvl w:ilvl="7" w:tplc="9A7AE5E0">
      <w:start w:val="1"/>
      <w:numFmt w:val="bullet"/>
      <w:lvlText w:val="o"/>
      <w:lvlJc w:val="left"/>
      <w:pPr>
        <w:ind w:left="5760" w:hanging="360"/>
      </w:pPr>
      <w:rPr>
        <w:rFonts w:ascii="Courier New" w:hAnsi="Courier New" w:hint="default"/>
      </w:rPr>
    </w:lvl>
    <w:lvl w:ilvl="8" w:tplc="7B76E4B8">
      <w:start w:val="1"/>
      <w:numFmt w:val="bullet"/>
      <w:lvlText w:val=""/>
      <w:lvlJc w:val="left"/>
      <w:pPr>
        <w:ind w:left="6480" w:hanging="360"/>
      </w:pPr>
      <w:rPr>
        <w:rFonts w:ascii="Wingdings" w:hAnsi="Wingdings" w:hint="default"/>
      </w:rPr>
    </w:lvl>
  </w:abstractNum>
  <w:abstractNum w:abstractNumId="31" w15:restartNumberingAfterBreak="0">
    <w:nsid w:val="7F3C71CA"/>
    <w:multiLevelType w:val="hybridMultilevel"/>
    <w:tmpl w:val="6B901080"/>
    <w:lvl w:ilvl="0" w:tplc="6BCCDFD2">
      <w:start w:val="1"/>
      <w:numFmt w:val="bullet"/>
      <w:lvlText w:val=""/>
      <w:lvlJc w:val="left"/>
      <w:pPr>
        <w:ind w:left="720" w:hanging="360"/>
      </w:pPr>
      <w:rPr>
        <w:rFonts w:ascii="Symbol" w:hAnsi="Symbol" w:hint="default"/>
      </w:rPr>
    </w:lvl>
    <w:lvl w:ilvl="1" w:tplc="0C1AA846">
      <w:start w:val="1"/>
      <w:numFmt w:val="bullet"/>
      <w:lvlText w:val="o"/>
      <w:lvlJc w:val="left"/>
      <w:pPr>
        <w:ind w:left="1440" w:hanging="360"/>
      </w:pPr>
      <w:rPr>
        <w:rFonts w:ascii="Courier New" w:hAnsi="Courier New" w:hint="default"/>
      </w:rPr>
    </w:lvl>
    <w:lvl w:ilvl="2" w:tplc="F3F0EC0C">
      <w:start w:val="1"/>
      <w:numFmt w:val="bullet"/>
      <w:lvlText w:val=""/>
      <w:lvlJc w:val="left"/>
      <w:pPr>
        <w:ind w:left="2160" w:hanging="360"/>
      </w:pPr>
      <w:rPr>
        <w:rFonts w:ascii="Wingdings" w:hAnsi="Wingdings" w:hint="default"/>
      </w:rPr>
    </w:lvl>
    <w:lvl w:ilvl="3" w:tplc="136EDF98">
      <w:start w:val="1"/>
      <w:numFmt w:val="bullet"/>
      <w:lvlText w:val=""/>
      <w:lvlJc w:val="left"/>
      <w:pPr>
        <w:ind w:left="2880" w:hanging="360"/>
      </w:pPr>
      <w:rPr>
        <w:rFonts w:ascii="Symbol" w:hAnsi="Symbol" w:hint="default"/>
      </w:rPr>
    </w:lvl>
    <w:lvl w:ilvl="4" w:tplc="7B2CA850">
      <w:start w:val="1"/>
      <w:numFmt w:val="bullet"/>
      <w:lvlText w:val="o"/>
      <w:lvlJc w:val="left"/>
      <w:pPr>
        <w:ind w:left="3600" w:hanging="360"/>
      </w:pPr>
      <w:rPr>
        <w:rFonts w:ascii="Courier New" w:hAnsi="Courier New" w:hint="default"/>
      </w:rPr>
    </w:lvl>
    <w:lvl w:ilvl="5" w:tplc="8714B15E">
      <w:start w:val="1"/>
      <w:numFmt w:val="bullet"/>
      <w:lvlText w:val=""/>
      <w:lvlJc w:val="left"/>
      <w:pPr>
        <w:ind w:left="4320" w:hanging="360"/>
      </w:pPr>
      <w:rPr>
        <w:rFonts w:ascii="Wingdings" w:hAnsi="Wingdings" w:hint="default"/>
      </w:rPr>
    </w:lvl>
    <w:lvl w:ilvl="6" w:tplc="CEE6C59A">
      <w:start w:val="1"/>
      <w:numFmt w:val="bullet"/>
      <w:lvlText w:val=""/>
      <w:lvlJc w:val="left"/>
      <w:pPr>
        <w:ind w:left="5040" w:hanging="360"/>
      </w:pPr>
      <w:rPr>
        <w:rFonts w:ascii="Symbol" w:hAnsi="Symbol" w:hint="default"/>
      </w:rPr>
    </w:lvl>
    <w:lvl w:ilvl="7" w:tplc="555E659C">
      <w:start w:val="1"/>
      <w:numFmt w:val="bullet"/>
      <w:lvlText w:val="o"/>
      <w:lvlJc w:val="left"/>
      <w:pPr>
        <w:ind w:left="5760" w:hanging="360"/>
      </w:pPr>
      <w:rPr>
        <w:rFonts w:ascii="Courier New" w:hAnsi="Courier New" w:hint="default"/>
      </w:rPr>
    </w:lvl>
    <w:lvl w:ilvl="8" w:tplc="993058AE">
      <w:start w:val="1"/>
      <w:numFmt w:val="bullet"/>
      <w:lvlText w:val=""/>
      <w:lvlJc w:val="left"/>
      <w:pPr>
        <w:ind w:left="6480" w:hanging="360"/>
      </w:pPr>
      <w:rPr>
        <w:rFonts w:ascii="Wingdings" w:hAnsi="Wingdings" w:hint="default"/>
      </w:rPr>
    </w:lvl>
  </w:abstractNum>
  <w:num w:numId="1" w16cid:durableId="2014644758">
    <w:abstractNumId w:val="26"/>
  </w:num>
  <w:num w:numId="2" w16cid:durableId="1628926486">
    <w:abstractNumId w:val="13"/>
  </w:num>
  <w:num w:numId="3" w16cid:durableId="1324623089">
    <w:abstractNumId w:val="5"/>
  </w:num>
  <w:num w:numId="4" w16cid:durableId="1610353761">
    <w:abstractNumId w:val="30"/>
  </w:num>
  <w:num w:numId="5" w16cid:durableId="331489305">
    <w:abstractNumId w:val="6"/>
  </w:num>
  <w:num w:numId="6" w16cid:durableId="2114474171">
    <w:abstractNumId w:val="7"/>
  </w:num>
  <w:num w:numId="7" w16cid:durableId="936643946">
    <w:abstractNumId w:val="2"/>
  </w:num>
  <w:num w:numId="8" w16cid:durableId="1443840082">
    <w:abstractNumId w:val="27"/>
  </w:num>
  <w:num w:numId="9" w16cid:durableId="710037248">
    <w:abstractNumId w:val="10"/>
  </w:num>
  <w:num w:numId="10" w16cid:durableId="1004431379">
    <w:abstractNumId w:val="19"/>
  </w:num>
  <w:num w:numId="11" w16cid:durableId="1211184531">
    <w:abstractNumId w:val="4"/>
  </w:num>
  <w:num w:numId="12" w16cid:durableId="94064221">
    <w:abstractNumId w:val="1"/>
  </w:num>
  <w:num w:numId="13" w16cid:durableId="640768200">
    <w:abstractNumId w:val="31"/>
  </w:num>
  <w:num w:numId="14" w16cid:durableId="1012221639">
    <w:abstractNumId w:val="11"/>
  </w:num>
  <w:num w:numId="15" w16cid:durableId="536242155">
    <w:abstractNumId w:val="23"/>
  </w:num>
  <w:num w:numId="16" w16cid:durableId="1325164237">
    <w:abstractNumId w:val="28"/>
  </w:num>
  <w:num w:numId="17" w16cid:durableId="1469710777">
    <w:abstractNumId w:val="12"/>
  </w:num>
  <w:num w:numId="18" w16cid:durableId="1933121850">
    <w:abstractNumId w:val="17"/>
  </w:num>
  <w:num w:numId="19" w16cid:durableId="1126388648">
    <w:abstractNumId w:val="20"/>
  </w:num>
  <w:num w:numId="20" w16cid:durableId="905989864">
    <w:abstractNumId w:val="9"/>
  </w:num>
  <w:num w:numId="21" w16cid:durableId="743837503">
    <w:abstractNumId w:val="8"/>
  </w:num>
  <w:num w:numId="22" w16cid:durableId="382601853">
    <w:abstractNumId w:val="22"/>
  </w:num>
  <w:num w:numId="23" w16cid:durableId="1930889083">
    <w:abstractNumId w:val="0"/>
  </w:num>
  <w:num w:numId="24" w16cid:durableId="1707102093">
    <w:abstractNumId w:val="14"/>
  </w:num>
  <w:num w:numId="25" w16cid:durableId="1374109378">
    <w:abstractNumId w:val="15"/>
  </w:num>
  <w:num w:numId="26" w16cid:durableId="1961690772">
    <w:abstractNumId w:val="25"/>
  </w:num>
  <w:num w:numId="27" w16cid:durableId="97800256">
    <w:abstractNumId w:val="3"/>
  </w:num>
  <w:num w:numId="28" w16cid:durableId="1717461885">
    <w:abstractNumId w:val="29"/>
  </w:num>
  <w:num w:numId="29" w16cid:durableId="893391101">
    <w:abstractNumId w:val="16"/>
  </w:num>
  <w:num w:numId="30" w16cid:durableId="1220507922">
    <w:abstractNumId w:val="18"/>
  </w:num>
  <w:num w:numId="31" w16cid:durableId="1915702048">
    <w:abstractNumId w:val="21"/>
  </w:num>
  <w:num w:numId="32" w16cid:durableId="1812082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468"/>
    <w:rsid w:val="00025289"/>
    <w:rsid w:val="00037F37"/>
    <w:rsid w:val="00142E9C"/>
    <w:rsid w:val="00143625"/>
    <w:rsid w:val="001C5323"/>
    <w:rsid w:val="002211A8"/>
    <w:rsid w:val="0029167A"/>
    <w:rsid w:val="002B3F3A"/>
    <w:rsid w:val="002D74C2"/>
    <w:rsid w:val="00325429"/>
    <w:rsid w:val="00351F98"/>
    <w:rsid w:val="00352454"/>
    <w:rsid w:val="00361AD6"/>
    <w:rsid w:val="00400794"/>
    <w:rsid w:val="004171A5"/>
    <w:rsid w:val="004178E4"/>
    <w:rsid w:val="00457A7E"/>
    <w:rsid w:val="004D2DAE"/>
    <w:rsid w:val="00516C75"/>
    <w:rsid w:val="0052029D"/>
    <w:rsid w:val="005355E4"/>
    <w:rsid w:val="00586685"/>
    <w:rsid w:val="005932D8"/>
    <w:rsid w:val="005972C9"/>
    <w:rsid w:val="005B56EA"/>
    <w:rsid w:val="005F7764"/>
    <w:rsid w:val="005F79AC"/>
    <w:rsid w:val="00625CD5"/>
    <w:rsid w:val="006668FD"/>
    <w:rsid w:val="00685D23"/>
    <w:rsid w:val="006C5E93"/>
    <w:rsid w:val="006E7D66"/>
    <w:rsid w:val="006F578C"/>
    <w:rsid w:val="00702ADE"/>
    <w:rsid w:val="00747AC1"/>
    <w:rsid w:val="00763866"/>
    <w:rsid w:val="00786DE5"/>
    <w:rsid w:val="007F6E19"/>
    <w:rsid w:val="008036E9"/>
    <w:rsid w:val="00824C19"/>
    <w:rsid w:val="00866D9B"/>
    <w:rsid w:val="008A7C0E"/>
    <w:rsid w:val="008E59BB"/>
    <w:rsid w:val="0093714B"/>
    <w:rsid w:val="00952BA2"/>
    <w:rsid w:val="009912E3"/>
    <w:rsid w:val="009A3C7C"/>
    <w:rsid w:val="009E7207"/>
    <w:rsid w:val="00A01A9D"/>
    <w:rsid w:val="00A0629E"/>
    <w:rsid w:val="00A14B0F"/>
    <w:rsid w:val="00A437CD"/>
    <w:rsid w:val="00A6171C"/>
    <w:rsid w:val="00A746CC"/>
    <w:rsid w:val="00AA2468"/>
    <w:rsid w:val="00AF4E6C"/>
    <w:rsid w:val="00AF7A8B"/>
    <w:rsid w:val="00B465D9"/>
    <w:rsid w:val="00BD0CE7"/>
    <w:rsid w:val="00BD22E9"/>
    <w:rsid w:val="00C151DC"/>
    <w:rsid w:val="00CF2CFE"/>
    <w:rsid w:val="00CF797D"/>
    <w:rsid w:val="00D037DE"/>
    <w:rsid w:val="00D26F62"/>
    <w:rsid w:val="00D607EE"/>
    <w:rsid w:val="00D65FB1"/>
    <w:rsid w:val="00D71402"/>
    <w:rsid w:val="00D91E3F"/>
    <w:rsid w:val="00DD6B55"/>
    <w:rsid w:val="00E32B7A"/>
    <w:rsid w:val="00E61F6C"/>
    <w:rsid w:val="00E801EE"/>
    <w:rsid w:val="00E8079E"/>
    <w:rsid w:val="00F21FF3"/>
    <w:rsid w:val="00F23664"/>
    <w:rsid w:val="00FA082A"/>
    <w:rsid w:val="00FB4D14"/>
    <w:rsid w:val="00FD145D"/>
    <w:rsid w:val="00FD51D0"/>
    <w:rsid w:val="00FE0D47"/>
    <w:rsid w:val="01452505"/>
    <w:rsid w:val="01D94ED2"/>
    <w:rsid w:val="0316024C"/>
    <w:rsid w:val="07986210"/>
    <w:rsid w:val="07DEF59F"/>
    <w:rsid w:val="080FD1EC"/>
    <w:rsid w:val="0A51BB96"/>
    <w:rsid w:val="0D4C2548"/>
    <w:rsid w:val="11786ED5"/>
    <w:rsid w:val="13E4809F"/>
    <w:rsid w:val="1575F1B2"/>
    <w:rsid w:val="1A6037AB"/>
    <w:rsid w:val="1ACCFE3F"/>
    <w:rsid w:val="1C68CEA0"/>
    <w:rsid w:val="1D14CD85"/>
    <w:rsid w:val="1E049F01"/>
    <w:rsid w:val="22687993"/>
    <w:rsid w:val="23F712D1"/>
    <w:rsid w:val="253A5934"/>
    <w:rsid w:val="27FD7C4C"/>
    <w:rsid w:val="2856C518"/>
    <w:rsid w:val="2A781786"/>
    <w:rsid w:val="2AC16B11"/>
    <w:rsid w:val="2C86DFF0"/>
    <w:rsid w:val="2CE0A895"/>
    <w:rsid w:val="322CFE23"/>
    <w:rsid w:val="3322CACC"/>
    <w:rsid w:val="337A7536"/>
    <w:rsid w:val="33B5E236"/>
    <w:rsid w:val="39C87977"/>
    <w:rsid w:val="3ACE34B9"/>
    <w:rsid w:val="3BB235F0"/>
    <w:rsid w:val="3E9BEA9A"/>
    <w:rsid w:val="3F566DDA"/>
    <w:rsid w:val="3F5A2B0D"/>
    <w:rsid w:val="3FD9D4C6"/>
    <w:rsid w:val="40716B60"/>
    <w:rsid w:val="420D3BC1"/>
    <w:rsid w:val="42EF9E81"/>
    <w:rsid w:val="4301FB11"/>
    <w:rsid w:val="433FEA18"/>
    <w:rsid w:val="43C827D1"/>
    <w:rsid w:val="43E6DFD4"/>
    <w:rsid w:val="440E9624"/>
    <w:rsid w:val="45E7E69B"/>
    <w:rsid w:val="4D7499BD"/>
    <w:rsid w:val="4DC16C39"/>
    <w:rsid w:val="4F057643"/>
    <w:rsid w:val="50ED9ADE"/>
    <w:rsid w:val="5538C126"/>
    <w:rsid w:val="55BCF348"/>
    <w:rsid w:val="56F7FF9E"/>
    <w:rsid w:val="59338B40"/>
    <w:rsid w:val="5BD4116A"/>
    <w:rsid w:val="5C6B2C02"/>
    <w:rsid w:val="5D5B3388"/>
    <w:rsid w:val="5DE59B8B"/>
    <w:rsid w:val="5ECD621B"/>
    <w:rsid w:val="65592AAA"/>
    <w:rsid w:val="6AED6CF1"/>
    <w:rsid w:val="6BF43103"/>
    <w:rsid w:val="6E9B8158"/>
    <w:rsid w:val="6FC0DE14"/>
    <w:rsid w:val="73514AEA"/>
    <w:rsid w:val="76D537AE"/>
    <w:rsid w:val="777D8C87"/>
    <w:rsid w:val="782A4BB3"/>
    <w:rsid w:val="798189CC"/>
    <w:rsid w:val="7A26FD87"/>
    <w:rsid w:val="7CB92A8E"/>
    <w:rsid w:val="7CE1C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B0C8"/>
  <w15:chartTrackingRefBased/>
  <w15:docId w15:val="{C0DAF0CA-88D2-4549-B7B2-BC007EEA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211A8"/>
    <w:pPr>
      <w:keepNext/>
      <w:spacing w:after="0" w:line="240" w:lineRule="auto"/>
      <w:outlineLvl w:val="1"/>
    </w:pPr>
    <w:rPr>
      <w:rFonts w:ascii="Arial" w:eastAsia="Times New Roman" w:hAnsi="Arial" w:cs="Arial"/>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468"/>
    <w:pPr>
      <w:ind w:left="720"/>
      <w:contextualSpacing/>
    </w:pPr>
  </w:style>
  <w:style w:type="character" w:styleId="Hyperlink">
    <w:name w:val="Hyperlink"/>
    <w:basedOn w:val="DefaultParagraphFont"/>
    <w:uiPriority w:val="99"/>
    <w:unhideWhenUsed/>
    <w:rsid w:val="00AA2468"/>
    <w:rPr>
      <w:color w:val="0563C1" w:themeColor="hyperlink"/>
      <w:u w:val="single"/>
    </w:rPr>
  </w:style>
  <w:style w:type="paragraph" w:styleId="NormalWeb">
    <w:name w:val="Normal (Web)"/>
    <w:basedOn w:val="Normal"/>
    <w:uiPriority w:val="99"/>
    <w:semiHidden/>
    <w:unhideWhenUsed/>
    <w:rsid w:val="00142E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42E9C"/>
    <w:rPr>
      <w:b/>
      <w:bCs/>
    </w:rPr>
  </w:style>
  <w:style w:type="character" w:customStyle="1" w:styleId="Heading2Char">
    <w:name w:val="Heading 2 Char"/>
    <w:basedOn w:val="DefaultParagraphFont"/>
    <w:link w:val="Heading2"/>
    <w:rsid w:val="002211A8"/>
    <w:rPr>
      <w:rFonts w:ascii="Arial" w:eastAsia="Times New Roman" w:hAnsi="Arial" w:cs="Arial"/>
      <w:sz w:val="24"/>
      <w:szCs w:val="24"/>
      <w:u w:val="single"/>
    </w:rPr>
  </w:style>
  <w:style w:type="paragraph" w:styleId="Footer">
    <w:name w:val="footer"/>
    <w:basedOn w:val="Normal"/>
    <w:link w:val="FooterChar"/>
    <w:rsid w:val="002211A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211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AD6"/>
  </w:style>
  <w:style w:type="character" w:styleId="CommentReference">
    <w:name w:val="annotation reference"/>
    <w:basedOn w:val="DefaultParagraphFont"/>
    <w:uiPriority w:val="99"/>
    <w:semiHidden/>
    <w:unhideWhenUsed/>
    <w:rsid w:val="00763866"/>
    <w:rPr>
      <w:sz w:val="16"/>
      <w:szCs w:val="16"/>
    </w:rPr>
  </w:style>
  <w:style w:type="paragraph" w:styleId="CommentText">
    <w:name w:val="annotation text"/>
    <w:basedOn w:val="Normal"/>
    <w:link w:val="CommentTextChar"/>
    <w:uiPriority w:val="99"/>
    <w:semiHidden/>
    <w:unhideWhenUsed/>
    <w:rsid w:val="00763866"/>
    <w:pPr>
      <w:spacing w:line="240" w:lineRule="auto"/>
    </w:pPr>
    <w:rPr>
      <w:sz w:val="20"/>
      <w:szCs w:val="20"/>
    </w:rPr>
  </w:style>
  <w:style w:type="character" w:customStyle="1" w:styleId="CommentTextChar">
    <w:name w:val="Comment Text Char"/>
    <w:basedOn w:val="DefaultParagraphFont"/>
    <w:link w:val="CommentText"/>
    <w:uiPriority w:val="99"/>
    <w:semiHidden/>
    <w:rsid w:val="00763866"/>
    <w:rPr>
      <w:sz w:val="20"/>
      <w:szCs w:val="20"/>
    </w:rPr>
  </w:style>
  <w:style w:type="paragraph" w:styleId="CommentSubject">
    <w:name w:val="annotation subject"/>
    <w:basedOn w:val="CommentText"/>
    <w:next w:val="CommentText"/>
    <w:link w:val="CommentSubjectChar"/>
    <w:uiPriority w:val="99"/>
    <w:semiHidden/>
    <w:unhideWhenUsed/>
    <w:rsid w:val="00763866"/>
    <w:rPr>
      <w:b/>
      <w:bCs/>
    </w:rPr>
  </w:style>
  <w:style w:type="character" w:customStyle="1" w:styleId="CommentSubjectChar">
    <w:name w:val="Comment Subject Char"/>
    <w:basedOn w:val="CommentTextChar"/>
    <w:link w:val="CommentSubject"/>
    <w:uiPriority w:val="99"/>
    <w:semiHidden/>
    <w:rsid w:val="00763866"/>
    <w:rPr>
      <w:b/>
      <w:bCs/>
      <w:sz w:val="20"/>
      <w:szCs w:val="20"/>
    </w:rPr>
  </w:style>
  <w:style w:type="paragraph" w:styleId="BalloonText">
    <w:name w:val="Balloon Text"/>
    <w:basedOn w:val="Normal"/>
    <w:link w:val="BalloonTextChar"/>
    <w:uiPriority w:val="99"/>
    <w:semiHidden/>
    <w:unhideWhenUsed/>
    <w:rsid w:val="0076386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386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91E3F"/>
    <w:rPr>
      <w:color w:val="954F72" w:themeColor="followedHyperlink"/>
      <w:u w:val="single"/>
    </w:rPr>
  </w:style>
  <w:style w:type="character" w:styleId="UnresolvedMention">
    <w:name w:val="Unresolved Mention"/>
    <w:basedOn w:val="DefaultParagraphFont"/>
    <w:uiPriority w:val="99"/>
    <w:semiHidden/>
    <w:unhideWhenUsed/>
    <w:rsid w:val="00B46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559614">
      <w:bodyDiv w:val="1"/>
      <w:marLeft w:val="0"/>
      <w:marRight w:val="0"/>
      <w:marTop w:val="0"/>
      <w:marBottom w:val="0"/>
      <w:divBdr>
        <w:top w:val="none" w:sz="0" w:space="0" w:color="auto"/>
        <w:left w:val="none" w:sz="0" w:space="0" w:color="auto"/>
        <w:bottom w:val="none" w:sz="0" w:space="0" w:color="auto"/>
        <w:right w:val="none" w:sz="0" w:space="0" w:color="auto"/>
      </w:divBdr>
    </w:div>
    <w:div w:id="800420287">
      <w:bodyDiv w:val="1"/>
      <w:marLeft w:val="0"/>
      <w:marRight w:val="0"/>
      <w:marTop w:val="0"/>
      <w:marBottom w:val="0"/>
      <w:divBdr>
        <w:top w:val="none" w:sz="0" w:space="0" w:color="auto"/>
        <w:left w:val="none" w:sz="0" w:space="0" w:color="auto"/>
        <w:bottom w:val="none" w:sz="0" w:space="0" w:color="auto"/>
        <w:right w:val="none" w:sz="0" w:space="0" w:color="auto"/>
      </w:divBdr>
    </w:div>
    <w:div w:id="1059130655">
      <w:bodyDiv w:val="1"/>
      <w:marLeft w:val="0"/>
      <w:marRight w:val="0"/>
      <w:marTop w:val="0"/>
      <w:marBottom w:val="0"/>
      <w:divBdr>
        <w:top w:val="none" w:sz="0" w:space="0" w:color="auto"/>
        <w:left w:val="none" w:sz="0" w:space="0" w:color="auto"/>
        <w:bottom w:val="none" w:sz="0" w:space="0" w:color="auto"/>
        <w:right w:val="none" w:sz="0" w:space="0" w:color="auto"/>
      </w:divBdr>
    </w:div>
    <w:div w:id="1679773785">
      <w:bodyDiv w:val="1"/>
      <w:marLeft w:val="0"/>
      <w:marRight w:val="0"/>
      <w:marTop w:val="0"/>
      <w:marBottom w:val="0"/>
      <w:divBdr>
        <w:top w:val="none" w:sz="0" w:space="0" w:color="auto"/>
        <w:left w:val="none" w:sz="0" w:space="0" w:color="auto"/>
        <w:bottom w:val="none" w:sz="0" w:space="0" w:color="auto"/>
        <w:right w:val="none" w:sz="0" w:space="0" w:color="auto"/>
      </w:divBdr>
    </w:div>
    <w:div w:id="17498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uidance/automatic-disqualification-rules-for-charity-trustees-and-charity-senior-posi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the-essential-trustee-what-you-need-to-know-cc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p@amazesussex.org.uk" TargetMode="External"/><Relationship Id="rId5" Type="http://schemas.openxmlformats.org/officeDocument/2006/relationships/styles" Target="styles.xml"/><Relationship Id="rId15" Type="http://schemas.openxmlformats.org/officeDocument/2006/relationships/hyperlink" Target="https://www.charitygovernancecode.org/en/front-page" TargetMode="External"/><Relationship Id="rId10" Type="http://schemas.openxmlformats.org/officeDocument/2006/relationships/hyperlink" Target="http://www.amazesussex.org.uk"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aritygovernancecode.or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amazebrigh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9b5758-1f0b-4b2d-a342-059be750947f">
      <Terms xmlns="http://schemas.microsoft.com/office/infopath/2007/PartnerControls"/>
    </lcf76f155ced4ddcb4097134ff3c332f>
    <TaxCatchAll xmlns="8a3d1748-dfcf-4b48-8375-bb74e4bfda14" xsi:nil="true"/>
    <SharedWithUsers xmlns="8a3d1748-dfcf-4b48-8375-bb74e4bfda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916FC5330D3C43BB7821A5C97F088F" ma:contentTypeVersion="18" ma:contentTypeDescription="Create a new document." ma:contentTypeScope="" ma:versionID="ee21596d51b3c1bd780f8fccdd6290f6">
  <xsd:schema xmlns:xsd="http://www.w3.org/2001/XMLSchema" xmlns:xs="http://www.w3.org/2001/XMLSchema" xmlns:p="http://schemas.microsoft.com/office/2006/metadata/properties" xmlns:ns2="8a3d1748-dfcf-4b48-8375-bb74e4bfda14" xmlns:ns3="6c9b5758-1f0b-4b2d-a342-059be750947f" targetNamespace="http://schemas.microsoft.com/office/2006/metadata/properties" ma:root="true" ma:fieldsID="b138a2b61df24ebfc7e188dedd05f137" ns2:_="" ns3:_="">
    <xsd:import namespace="8a3d1748-dfcf-4b48-8375-bb74e4bfda14"/>
    <xsd:import namespace="6c9b5758-1f0b-4b2d-a342-059be75094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d1748-dfcf-4b48-8375-bb74e4bfda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fd3841-048e-4881-bb69-ed69a756145b}" ma:internalName="TaxCatchAll" ma:showField="CatchAllData" ma:web="8a3d1748-dfcf-4b48-8375-bb74e4bfda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9b5758-1f0b-4b2d-a342-059be75094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2ee68a-b850-44b3-a019-1d34be6d3c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F9795-FCC9-46C8-B532-D9C9553CD2B6}">
  <ds:schemaRefs>
    <ds:schemaRef ds:uri="http://schemas.microsoft.com/sharepoint/v3/contenttype/forms"/>
  </ds:schemaRefs>
</ds:datastoreItem>
</file>

<file path=customXml/itemProps2.xml><?xml version="1.0" encoding="utf-8"?>
<ds:datastoreItem xmlns:ds="http://schemas.openxmlformats.org/officeDocument/2006/customXml" ds:itemID="{5A4A356E-8B3A-4070-A614-DD6E4743B593}">
  <ds:schemaRefs>
    <ds:schemaRef ds:uri="6c9b5758-1f0b-4b2d-a342-059be750947f"/>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8a3d1748-dfcf-4b48-8375-bb74e4bfda14"/>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987775D-D830-4524-902B-C7470AC25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d1748-dfcf-4b48-8375-bb74e4bfda14"/>
    <ds:schemaRef ds:uri="6c9b5758-1f0b-4b2d-a342-059be7509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1698</Words>
  <Characters>9679</Characters>
  <Application>Microsoft Office Word</Application>
  <DocSecurity>0</DocSecurity>
  <Lines>80</Lines>
  <Paragraphs>22</Paragraphs>
  <ScaleCrop>false</ScaleCrop>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Travers</dc:creator>
  <cp:keywords/>
  <dc:description/>
  <cp:lastModifiedBy>Hannah Allbrooke</cp:lastModifiedBy>
  <cp:revision>2</cp:revision>
  <dcterms:created xsi:type="dcterms:W3CDTF">2024-09-23T07:54:00Z</dcterms:created>
  <dcterms:modified xsi:type="dcterms:W3CDTF">2024-09-23T07:54:00Z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0x0101005A916FC5330D3C43BB7821A5C97F088F</vt:lpwstr>
  </property>
  <property fmtid="{D5CDD505-2E9C-101B-9397-08002B2CF9AE}" pid="3" name="MediaServiceImageTags">
    <vt:lpwstr/>
  </property>
</Properties>
</file>